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6BC5C" w14:textId="77777777" w:rsidR="00A06F94" w:rsidRPr="0021241D" w:rsidRDefault="00A06F94" w:rsidP="00A06F94">
      <w:pPr>
        <w:pStyle w:val="MediumGrid21"/>
        <w:jc w:val="center"/>
        <w:rPr>
          <w:rFonts w:ascii="Calibri" w:hAnsi="Calibri"/>
          <w:sz w:val="28"/>
          <w:szCs w:val="28"/>
        </w:rPr>
      </w:pPr>
      <w:r w:rsidRPr="0021241D">
        <w:rPr>
          <w:rFonts w:ascii="Calibri" w:hAnsi="Calibri"/>
          <w:b/>
          <w:sz w:val="28"/>
          <w:szCs w:val="28"/>
        </w:rPr>
        <w:t>Barry</w:t>
      </w:r>
      <w:r w:rsidR="000E14D4" w:rsidRPr="0021241D">
        <w:rPr>
          <w:rFonts w:ascii="Calibri" w:hAnsi="Calibri"/>
          <w:b/>
          <w:sz w:val="28"/>
          <w:szCs w:val="28"/>
        </w:rPr>
        <w:t xml:space="preserve"> </w:t>
      </w:r>
      <w:r w:rsidRPr="0021241D">
        <w:rPr>
          <w:rFonts w:ascii="Calibri" w:hAnsi="Calibri"/>
          <w:b/>
          <w:sz w:val="28"/>
          <w:szCs w:val="28"/>
        </w:rPr>
        <w:t>Kidder</w:t>
      </w:r>
    </w:p>
    <w:p w14:paraId="2C94D50A" w14:textId="77777777" w:rsidR="00A06F94" w:rsidRPr="0021241D" w:rsidRDefault="00A06F94" w:rsidP="00A06F94">
      <w:pPr>
        <w:pStyle w:val="MediumGrid21"/>
        <w:jc w:val="center"/>
        <w:rPr>
          <w:rFonts w:ascii="Calibri" w:hAnsi="Calibri"/>
          <w:sz w:val="28"/>
          <w:szCs w:val="28"/>
        </w:rPr>
      </w:pPr>
    </w:p>
    <w:p w14:paraId="64BD9C46" w14:textId="77777777" w:rsidR="00A06F94" w:rsidRPr="0021241D" w:rsidRDefault="00A06F94" w:rsidP="00A06F94">
      <w:pPr>
        <w:pStyle w:val="MediumGrid21"/>
        <w:jc w:val="center"/>
        <w:rPr>
          <w:rFonts w:ascii="Calibri" w:hAnsi="Calibri"/>
        </w:rPr>
      </w:pPr>
    </w:p>
    <w:p w14:paraId="592119BF" w14:textId="77777777" w:rsidR="00A06F94" w:rsidRPr="0021241D" w:rsidRDefault="00A06F94" w:rsidP="00A06F94">
      <w:pPr>
        <w:pStyle w:val="Default"/>
        <w:tabs>
          <w:tab w:val="left" w:pos="5940"/>
        </w:tabs>
        <w:rPr>
          <w:rFonts w:ascii="Calibri" w:hAnsi="Calibri"/>
          <w:b/>
        </w:rPr>
      </w:pPr>
      <w:r w:rsidRPr="0021241D">
        <w:rPr>
          <w:rFonts w:ascii="Calibri" w:hAnsi="Calibri"/>
          <w:b/>
        </w:rPr>
        <w:t xml:space="preserve">Address: </w:t>
      </w:r>
      <w:r w:rsidRPr="0021241D">
        <w:rPr>
          <w:rFonts w:ascii="Calibri" w:hAnsi="Calibri"/>
          <w:b/>
        </w:rPr>
        <w:tab/>
        <w:t>Email:</w:t>
      </w:r>
    </w:p>
    <w:p w14:paraId="65E598F0" w14:textId="77777777" w:rsidR="00A06F94" w:rsidRPr="0021241D" w:rsidRDefault="00C92A1C" w:rsidP="00A06F94">
      <w:pPr>
        <w:pStyle w:val="Default"/>
        <w:tabs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</w:rPr>
        <w:t>1902 Port Royal Ct</w:t>
      </w:r>
      <w:r w:rsidR="00A06F94" w:rsidRPr="0021241D">
        <w:rPr>
          <w:rFonts w:ascii="Calibri" w:hAnsi="Calibri"/>
        </w:rPr>
        <w:tab/>
      </w:r>
      <w:r w:rsidRPr="0021241D">
        <w:rPr>
          <w:rFonts w:ascii="Calibri" w:hAnsi="Calibri"/>
        </w:rPr>
        <w:t>bb.kidder@uky.edu</w:t>
      </w:r>
    </w:p>
    <w:p w14:paraId="34292640" w14:textId="77777777" w:rsidR="00A06F94" w:rsidRPr="0021241D" w:rsidRDefault="006F5394" w:rsidP="00A06F94">
      <w:pPr>
        <w:pStyle w:val="Default"/>
        <w:tabs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Lexington, KY 40504</w:t>
      </w:r>
    </w:p>
    <w:p w14:paraId="29AD30C8" w14:textId="77777777" w:rsidR="005B0DE1" w:rsidRPr="0021241D" w:rsidRDefault="005B0DE1" w:rsidP="00A06F94">
      <w:pPr>
        <w:pStyle w:val="Default"/>
        <w:tabs>
          <w:tab w:val="left" w:pos="5940"/>
        </w:tabs>
        <w:rPr>
          <w:rFonts w:ascii="Calibri" w:hAnsi="Calibri"/>
          <w:color w:val="auto"/>
        </w:rPr>
      </w:pPr>
    </w:p>
    <w:p w14:paraId="74351FBA" w14:textId="77777777" w:rsidR="005B0DE1" w:rsidRPr="0021241D" w:rsidRDefault="005B0DE1" w:rsidP="00A06F94">
      <w:pPr>
        <w:pStyle w:val="Default"/>
        <w:tabs>
          <w:tab w:val="left" w:pos="5940"/>
        </w:tabs>
        <w:rPr>
          <w:rFonts w:ascii="Calibri" w:hAnsi="Calibri"/>
          <w:b/>
          <w:color w:val="auto"/>
        </w:rPr>
      </w:pPr>
      <w:r w:rsidRPr="0021241D">
        <w:rPr>
          <w:rFonts w:ascii="Calibri" w:hAnsi="Calibri"/>
          <w:b/>
          <w:color w:val="auto"/>
        </w:rPr>
        <w:t>Phone:</w:t>
      </w:r>
    </w:p>
    <w:p w14:paraId="350F0FD1" w14:textId="77777777" w:rsidR="005B0DE1" w:rsidRPr="0021241D" w:rsidRDefault="005B0DE1" w:rsidP="00A06F94">
      <w:pPr>
        <w:pStyle w:val="Default"/>
        <w:tabs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512-568-9913</w:t>
      </w:r>
    </w:p>
    <w:p w14:paraId="1DDE9879" w14:textId="77777777" w:rsidR="00A06F94" w:rsidRPr="0021241D" w:rsidRDefault="00A06F94" w:rsidP="00A06F94">
      <w:pPr>
        <w:pStyle w:val="Default"/>
        <w:tabs>
          <w:tab w:val="left" w:pos="5940"/>
        </w:tabs>
        <w:rPr>
          <w:rFonts w:ascii="Calibri" w:hAnsi="Calibri"/>
          <w:color w:val="auto"/>
        </w:rPr>
      </w:pPr>
    </w:p>
    <w:p w14:paraId="3DF729F3" w14:textId="7E3BFE3C" w:rsidR="00A06F94" w:rsidRPr="00E26333" w:rsidRDefault="002572C7" w:rsidP="00FD2878">
      <w:pPr>
        <w:pStyle w:val="Default"/>
        <w:tabs>
          <w:tab w:val="left" w:pos="630"/>
          <w:tab w:val="left" w:pos="5940"/>
        </w:tabs>
        <w:rPr>
          <w:rFonts w:ascii="Calibri" w:hAnsi="Calibri"/>
          <w:b/>
          <w:color w:val="auto"/>
          <w:u w:val="single"/>
        </w:rPr>
      </w:pPr>
      <w:r w:rsidRPr="00E26333">
        <w:rPr>
          <w:rFonts w:ascii="Calibri" w:hAnsi="Calibri"/>
          <w:b/>
          <w:color w:val="auto"/>
          <w:u w:val="single"/>
        </w:rPr>
        <w:t xml:space="preserve">EDUCATION </w:t>
      </w:r>
    </w:p>
    <w:p w14:paraId="4E112478" w14:textId="77777777" w:rsidR="00A06F94" w:rsidRPr="0021241D" w:rsidRDefault="00A06F94" w:rsidP="00A06F94">
      <w:pPr>
        <w:pStyle w:val="Default"/>
        <w:tabs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02B0FD98" w14:textId="4011F9C7" w:rsidR="004D52A5" w:rsidRPr="0021241D" w:rsidRDefault="00F77946" w:rsidP="00A06F94">
      <w:pPr>
        <w:pStyle w:val="Default"/>
        <w:tabs>
          <w:tab w:val="left" w:pos="1440"/>
          <w:tab w:val="left" w:pos="5940"/>
        </w:tabs>
        <w:rPr>
          <w:rFonts w:ascii="Calibri" w:hAnsi="Calibri"/>
          <w:color w:val="auto"/>
        </w:rPr>
      </w:pPr>
      <w:proofErr w:type="gramStart"/>
      <w:r w:rsidRPr="0021241D">
        <w:rPr>
          <w:rFonts w:ascii="Calibri" w:hAnsi="Calibri"/>
          <w:color w:val="auto"/>
        </w:rPr>
        <w:t>201</w:t>
      </w:r>
      <w:r w:rsidR="003A2625">
        <w:rPr>
          <w:rFonts w:ascii="Calibri" w:hAnsi="Calibri"/>
          <w:color w:val="auto"/>
        </w:rPr>
        <w:t>4</w:t>
      </w:r>
      <w:r w:rsidR="00605EC2">
        <w:rPr>
          <w:rFonts w:ascii="Calibri" w:hAnsi="Calibri"/>
          <w:color w:val="auto"/>
        </w:rPr>
        <w:t xml:space="preserve">  </w:t>
      </w:r>
      <w:r w:rsidR="004D52A5" w:rsidRPr="0021241D">
        <w:rPr>
          <w:rFonts w:ascii="Calibri" w:hAnsi="Calibri"/>
          <w:color w:val="auto"/>
        </w:rPr>
        <w:t>Ph.D</w:t>
      </w:r>
      <w:proofErr w:type="gramEnd"/>
      <w:r w:rsidR="004D52A5" w:rsidRPr="0021241D">
        <w:rPr>
          <w:rFonts w:ascii="Calibri" w:hAnsi="Calibri"/>
          <w:color w:val="auto"/>
        </w:rPr>
        <w:t xml:space="preserve">. </w:t>
      </w:r>
      <w:r w:rsidR="003A2625">
        <w:rPr>
          <w:rFonts w:ascii="Calibri" w:hAnsi="Calibri"/>
          <w:color w:val="auto"/>
        </w:rPr>
        <w:t xml:space="preserve">Candidate Department of </w:t>
      </w:r>
      <w:r w:rsidR="004D52A5" w:rsidRPr="0021241D">
        <w:rPr>
          <w:rFonts w:ascii="Calibri" w:hAnsi="Calibri"/>
          <w:color w:val="auto"/>
        </w:rPr>
        <w:t xml:space="preserve">Anthropology, University of Kentucky </w:t>
      </w:r>
    </w:p>
    <w:p w14:paraId="5AFD5635" w14:textId="77777777" w:rsidR="00A50339" w:rsidRPr="0021241D" w:rsidRDefault="00A50339" w:rsidP="00A06F94">
      <w:pPr>
        <w:pStyle w:val="Default"/>
        <w:tabs>
          <w:tab w:val="left" w:pos="1440"/>
          <w:tab w:val="left" w:pos="5940"/>
        </w:tabs>
        <w:rPr>
          <w:rFonts w:ascii="Calibri" w:hAnsi="Calibri"/>
          <w:color w:val="auto"/>
        </w:rPr>
      </w:pPr>
    </w:p>
    <w:p w14:paraId="43E10C9E" w14:textId="1A566181" w:rsidR="00A50339" w:rsidRPr="0021241D" w:rsidRDefault="00541BDD" w:rsidP="00A06F94">
      <w:pPr>
        <w:pStyle w:val="Default"/>
        <w:tabs>
          <w:tab w:val="left" w:pos="1440"/>
          <w:tab w:val="left" w:pos="5940"/>
        </w:tabs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>2016</w:t>
      </w:r>
      <w:r w:rsidR="00605EC2">
        <w:rPr>
          <w:rFonts w:ascii="Calibri" w:hAnsi="Calibri"/>
          <w:color w:val="auto"/>
        </w:rPr>
        <w:t xml:space="preserve">  </w:t>
      </w:r>
      <w:r w:rsidR="00A50339" w:rsidRPr="0021241D">
        <w:rPr>
          <w:rFonts w:ascii="Calibri" w:hAnsi="Calibri"/>
          <w:color w:val="auto"/>
        </w:rPr>
        <w:t>Certificate</w:t>
      </w:r>
      <w:proofErr w:type="gramEnd"/>
      <w:r w:rsidR="00A50339" w:rsidRPr="0021241D">
        <w:rPr>
          <w:rFonts w:ascii="Calibri" w:hAnsi="Calibri"/>
          <w:color w:val="auto"/>
        </w:rPr>
        <w:t xml:space="preserve"> in Preparing Future Faculty</w:t>
      </w:r>
      <w:r w:rsidR="00055DCA">
        <w:rPr>
          <w:rFonts w:ascii="Calibri" w:hAnsi="Calibri"/>
          <w:color w:val="auto"/>
        </w:rPr>
        <w:t xml:space="preserve">, University of Kentucky </w:t>
      </w:r>
    </w:p>
    <w:p w14:paraId="2BADE051" w14:textId="77777777" w:rsidR="004D52A5" w:rsidRPr="0021241D" w:rsidRDefault="004D52A5" w:rsidP="00A06F94">
      <w:pPr>
        <w:pStyle w:val="Default"/>
        <w:tabs>
          <w:tab w:val="left" w:pos="1440"/>
          <w:tab w:val="left" w:pos="5940"/>
        </w:tabs>
        <w:rPr>
          <w:rFonts w:ascii="Calibri" w:hAnsi="Calibri"/>
          <w:color w:val="auto"/>
        </w:rPr>
      </w:pPr>
    </w:p>
    <w:p w14:paraId="488351E0" w14:textId="05E15038" w:rsidR="00A06F94" w:rsidRPr="0021241D" w:rsidRDefault="00A06F94" w:rsidP="00A06F94">
      <w:pPr>
        <w:pStyle w:val="Default"/>
        <w:tabs>
          <w:tab w:val="left" w:pos="1440"/>
          <w:tab w:val="left" w:pos="5940"/>
        </w:tabs>
        <w:rPr>
          <w:rFonts w:ascii="Calibri" w:hAnsi="Calibri"/>
          <w:color w:val="auto"/>
        </w:rPr>
      </w:pPr>
      <w:proofErr w:type="gramStart"/>
      <w:r w:rsidRPr="0021241D">
        <w:rPr>
          <w:rFonts w:ascii="Calibri" w:hAnsi="Calibri"/>
          <w:color w:val="auto"/>
        </w:rPr>
        <w:t xml:space="preserve">2009 </w:t>
      </w:r>
      <w:r w:rsidR="00605EC2">
        <w:rPr>
          <w:rFonts w:ascii="Calibri" w:hAnsi="Calibri"/>
          <w:color w:val="auto"/>
        </w:rPr>
        <w:t xml:space="preserve"> </w:t>
      </w:r>
      <w:r w:rsidRPr="0021241D">
        <w:rPr>
          <w:rFonts w:ascii="Calibri" w:hAnsi="Calibri"/>
          <w:color w:val="auto"/>
        </w:rPr>
        <w:t>M.A</w:t>
      </w:r>
      <w:proofErr w:type="gramEnd"/>
      <w:r w:rsidRPr="0021241D">
        <w:rPr>
          <w:rFonts w:ascii="Calibri" w:hAnsi="Calibri"/>
          <w:color w:val="auto"/>
        </w:rPr>
        <w:t xml:space="preserve">. </w:t>
      </w:r>
      <w:r w:rsidR="00605EC2">
        <w:rPr>
          <w:rFonts w:ascii="Calibri" w:hAnsi="Calibri"/>
          <w:color w:val="auto"/>
        </w:rPr>
        <w:t>Department of Anthropology</w:t>
      </w:r>
      <w:r w:rsidR="0080080B" w:rsidRPr="0021241D">
        <w:rPr>
          <w:rFonts w:ascii="Calibri" w:hAnsi="Calibri"/>
          <w:color w:val="auto"/>
        </w:rPr>
        <w:t>, Texas State University-San Marcos</w:t>
      </w:r>
    </w:p>
    <w:p w14:paraId="70E8DF08" w14:textId="77777777" w:rsidR="00CD62B5" w:rsidRPr="0021241D" w:rsidRDefault="00CD62B5" w:rsidP="00CD62B5">
      <w:pPr>
        <w:pStyle w:val="Default"/>
        <w:tabs>
          <w:tab w:val="left" w:pos="1440"/>
          <w:tab w:val="left" w:pos="5940"/>
        </w:tabs>
        <w:ind w:left="1440" w:hanging="720"/>
        <w:rPr>
          <w:rFonts w:ascii="Calibri" w:hAnsi="Calibri"/>
          <w:color w:val="auto"/>
        </w:rPr>
      </w:pPr>
    </w:p>
    <w:p w14:paraId="30C11BE3" w14:textId="58544C32" w:rsidR="0080080B" w:rsidRPr="0021241D" w:rsidRDefault="0080080B" w:rsidP="00605EC2">
      <w:pPr>
        <w:pStyle w:val="Default"/>
        <w:tabs>
          <w:tab w:val="left" w:pos="1710"/>
          <w:tab w:val="left" w:pos="5940"/>
        </w:tabs>
        <w:ind w:left="630" w:hanging="630"/>
        <w:rPr>
          <w:rFonts w:ascii="Calibri" w:hAnsi="Calibri"/>
          <w:color w:val="auto"/>
        </w:rPr>
      </w:pPr>
      <w:proofErr w:type="gramStart"/>
      <w:r w:rsidRPr="0021241D">
        <w:rPr>
          <w:rFonts w:ascii="Calibri" w:hAnsi="Calibri"/>
          <w:color w:val="auto"/>
        </w:rPr>
        <w:t>2005</w:t>
      </w:r>
      <w:r w:rsidR="00605EC2">
        <w:rPr>
          <w:rFonts w:ascii="Calibri" w:hAnsi="Calibri"/>
          <w:color w:val="auto"/>
        </w:rPr>
        <w:t xml:space="preserve">  </w:t>
      </w:r>
      <w:r w:rsidRPr="0021241D">
        <w:rPr>
          <w:rFonts w:ascii="Calibri" w:hAnsi="Calibri"/>
          <w:color w:val="auto"/>
        </w:rPr>
        <w:t>B.S</w:t>
      </w:r>
      <w:proofErr w:type="gramEnd"/>
      <w:r w:rsidRPr="0021241D">
        <w:rPr>
          <w:rFonts w:ascii="Calibri" w:hAnsi="Calibri"/>
          <w:color w:val="auto"/>
        </w:rPr>
        <w:t xml:space="preserve">. </w:t>
      </w:r>
      <w:r w:rsidR="00605EC2">
        <w:rPr>
          <w:rFonts w:ascii="Calibri" w:hAnsi="Calibri"/>
          <w:color w:val="auto"/>
        </w:rPr>
        <w:t xml:space="preserve">Department of </w:t>
      </w:r>
      <w:r w:rsidRPr="0021241D">
        <w:rPr>
          <w:rFonts w:ascii="Calibri" w:hAnsi="Calibri"/>
          <w:color w:val="auto"/>
        </w:rPr>
        <w:t xml:space="preserve">Sociology and Anthropology (minor in Chemistry and History), </w:t>
      </w:r>
      <w:proofErr w:type="spellStart"/>
      <w:r w:rsidRPr="0021241D">
        <w:rPr>
          <w:rFonts w:ascii="Calibri" w:hAnsi="Calibri"/>
          <w:color w:val="auto"/>
        </w:rPr>
        <w:t>Millsaps</w:t>
      </w:r>
      <w:proofErr w:type="spellEnd"/>
      <w:r w:rsidRPr="0021241D">
        <w:rPr>
          <w:rFonts w:ascii="Calibri" w:hAnsi="Calibri"/>
          <w:color w:val="auto"/>
        </w:rPr>
        <w:t xml:space="preserve"> College</w:t>
      </w:r>
    </w:p>
    <w:p w14:paraId="593B9DD3" w14:textId="77777777" w:rsidR="0096770A" w:rsidRPr="0021241D" w:rsidRDefault="0096770A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6DD2DD76" w14:textId="498579DB" w:rsidR="009A589F" w:rsidRDefault="009A589F" w:rsidP="009A589F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>
        <w:rPr>
          <w:rFonts w:ascii="Calibri" w:hAnsi="Calibri"/>
          <w:b/>
          <w:color w:val="auto"/>
          <w:u w:val="single"/>
        </w:rPr>
        <w:t xml:space="preserve">PUBLICATIONS </w:t>
      </w:r>
    </w:p>
    <w:p w14:paraId="4D2CC4C4" w14:textId="77777777" w:rsidR="009A589F" w:rsidRDefault="009A589F" w:rsidP="009A589F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20A09A8E" w14:textId="2801D67D" w:rsidR="009A589F" w:rsidRPr="009A589F" w:rsidRDefault="00CA6390" w:rsidP="009A589F">
      <w:pPr>
        <w:pStyle w:val="Default"/>
        <w:tabs>
          <w:tab w:val="left" w:pos="0"/>
          <w:tab w:val="left" w:pos="630"/>
          <w:tab w:val="left" w:pos="5940"/>
        </w:tabs>
        <w:ind w:left="630" w:hanging="63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2016   </w:t>
      </w:r>
      <w:r w:rsidR="009A589F">
        <w:rPr>
          <w:rFonts w:ascii="Calibri" w:hAnsi="Calibri"/>
          <w:color w:val="auto"/>
        </w:rPr>
        <w:t xml:space="preserve">Scott </w:t>
      </w:r>
      <w:proofErr w:type="spellStart"/>
      <w:r w:rsidR="009A589F">
        <w:rPr>
          <w:rFonts w:ascii="Calibri" w:hAnsi="Calibri"/>
          <w:color w:val="auto"/>
        </w:rPr>
        <w:t>Hutson</w:t>
      </w:r>
      <w:proofErr w:type="spellEnd"/>
      <w:r w:rsidR="009A589F">
        <w:rPr>
          <w:rFonts w:ascii="Calibri" w:hAnsi="Calibri"/>
          <w:color w:val="auto"/>
        </w:rPr>
        <w:t xml:space="preserve">, </w:t>
      </w:r>
      <w:r w:rsidR="009A589F">
        <w:rPr>
          <w:rFonts w:ascii="Calibri" w:hAnsi="Calibri"/>
          <w:b/>
          <w:color w:val="auto"/>
        </w:rPr>
        <w:t>Barry Kidder</w:t>
      </w:r>
      <w:r w:rsidR="009A589F">
        <w:rPr>
          <w:rFonts w:ascii="Calibri" w:hAnsi="Calibri"/>
          <w:color w:val="auto"/>
        </w:rPr>
        <w:t>, Céline Lamb, Daniel Vallejo-</w:t>
      </w:r>
      <w:proofErr w:type="spellStart"/>
      <w:r w:rsidR="009A589F">
        <w:rPr>
          <w:rFonts w:ascii="Calibri" w:hAnsi="Calibri"/>
          <w:color w:val="auto"/>
        </w:rPr>
        <w:t>Calíz</w:t>
      </w:r>
      <w:proofErr w:type="spellEnd"/>
      <w:r w:rsidR="009A589F">
        <w:rPr>
          <w:rFonts w:ascii="Calibri" w:hAnsi="Calibri"/>
          <w:color w:val="auto"/>
        </w:rPr>
        <w:t>, and Jacob Welch. “</w:t>
      </w:r>
      <w:r w:rsidR="009A589F" w:rsidRPr="009A589F">
        <w:rPr>
          <w:rFonts w:ascii="Calibri" w:hAnsi="Calibri"/>
          <w:color w:val="auto"/>
        </w:rPr>
        <w:t>Small Buildings and Small Budgets: Maki</w:t>
      </w:r>
      <w:r w:rsidR="009A589F">
        <w:rPr>
          <w:rFonts w:ascii="Calibri" w:hAnsi="Calibri"/>
          <w:color w:val="auto"/>
        </w:rPr>
        <w:t xml:space="preserve">ng </w:t>
      </w:r>
      <w:proofErr w:type="spellStart"/>
      <w:r w:rsidR="009A589F">
        <w:rPr>
          <w:rFonts w:ascii="Calibri" w:hAnsi="Calibri"/>
          <w:color w:val="auto"/>
        </w:rPr>
        <w:t>LiDAR</w:t>
      </w:r>
      <w:proofErr w:type="spellEnd"/>
      <w:r w:rsidR="009A589F">
        <w:rPr>
          <w:rFonts w:ascii="Calibri" w:hAnsi="Calibri"/>
          <w:color w:val="auto"/>
        </w:rPr>
        <w:t xml:space="preserve"> Work in Northern Yucatá</w:t>
      </w:r>
      <w:r w:rsidR="009A589F" w:rsidRPr="009A589F">
        <w:rPr>
          <w:rFonts w:ascii="Calibri" w:hAnsi="Calibri"/>
          <w:color w:val="auto"/>
        </w:rPr>
        <w:t>n, Mexico</w:t>
      </w:r>
      <w:r w:rsidR="009A589F">
        <w:rPr>
          <w:rFonts w:ascii="Calibri" w:hAnsi="Calibri"/>
          <w:color w:val="auto"/>
        </w:rPr>
        <w:t xml:space="preserve">.” </w:t>
      </w:r>
      <w:r w:rsidR="009A589F">
        <w:rPr>
          <w:rFonts w:ascii="Calibri" w:hAnsi="Calibri"/>
          <w:i/>
          <w:color w:val="auto"/>
        </w:rPr>
        <w:t>Adva</w:t>
      </w:r>
      <w:r>
        <w:rPr>
          <w:rFonts w:ascii="Calibri" w:hAnsi="Calibri"/>
          <w:i/>
          <w:color w:val="auto"/>
        </w:rPr>
        <w:t xml:space="preserve">nces in Archaeological Practice </w:t>
      </w:r>
      <w:r>
        <w:rPr>
          <w:rFonts w:ascii="Calibri" w:hAnsi="Calibri"/>
          <w:color w:val="auto"/>
        </w:rPr>
        <w:t>4(3)</w:t>
      </w:r>
      <w:proofErr w:type="gramStart"/>
      <w:r>
        <w:rPr>
          <w:rFonts w:ascii="Calibri" w:hAnsi="Calibri"/>
          <w:color w:val="auto"/>
        </w:rPr>
        <w:t>:268</w:t>
      </w:r>
      <w:proofErr w:type="gramEnd"/>
      <w:r>
        <w:rPr>
          <w:rFonts w:ascii="Calibri" w:hAnsi="Calibri"/>
          <w:color w:val="auto"/>
        </w:rPr>
        <w:t>-283.</w:t>
      </w:r>
      <w:r w:rsidR="009A589F">
        <w:rPr>
          <w:rFonts w:ascii="Calibri" w:hAnsi="Calibri"/>
          <w:i/>
          <w:color w:val="auto"/>
        </w:rPr>
        <w:t xml:space="preserve"> </w:t>
      </w:r>
      <w:r w:rsidR="009A589F">
        <w:rPr>
          <w:rFonts w:ascii="Calibri" w:hAnsi="Calibri"/>
          <w:color w:val="auto"/>
        </w:rPr>
        <w:t xml:space="preserve"> </w:t>
      </w:r>
    </w:p>
    <w:p w14:paraId="4D86F333" w14:textId="77777777" w:rsidR="009A589F" w:rsidRDefault="009A589F" w:rsidP="009A589F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13C0E760" w14:textId="77777777" w:rsidR="009A589F" w:rsidRPr="00135099" w:rsidRDefault="009A589F" w:rsidP="009A589F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>
        <w:rPr>
          <w:rFonts w:ascii="Calibri" w:hAnsi="Calibri"/>
          <w:b/>
          <w:color w:val="auto"/>
          <w:u w:val="single"/>
        </w:rPr>
        <w:t>GRANTS,</w:t>
      </w:r>
      <w:r w:rsidRPr="00135099">
        <w:rPr>
          <w:rFonts w:ascii="Calibri" w:hAnsi="Calibri"/>
          <w:b/>
          <w:color w:val="auto"/>
          <w:u w:val="single"/>
        </w:rPr>
        <w:t xml:space="preserve"> FELLOWSHIPS</w:t>
      </w:r>
      <w:r>
        <w:rPr>
          <w:rFonts w:ascii="Calibri" w:hAnsi="Calibri"/>
          <w:b/>
          <w:color w:val="auto"/>
          <w:u w:val="single"/>
        </w:rPr>
        <w:t>, AND HONORS</w:t>
      </w:r>
      <w:r w:rsidRPr="00135099">
        <w:rPr>
          <w:rFonts w:ascii="Calibri" w:hAnsi="Calibri"/>
          <w:b/>
          <w:color w:val="auto"/>
          <w:u w:val="single"/>
        </w:rPr>
        <w:t xml:space="preserve"> </w:t>
      </w:r>
    </w:p>
    <w:p w14:paraId="6A032819" w14:textId="77777777" w:rsidR="00923DC1" w:rsidRDefault="00923DC1" w:rsidP="009A589F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</w:rPr>
      </w:pPr>
    </w:p>
    <w:p w14:paraId="57EE68D2" w14:textId="53D3EC54" w:rsidR="001D7C82" w:rsidRDefault="001D7C82" w:rsidP="00923DC1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2016 </w:t>
      </w:r>
      <w:r>
        <w:rPr>
          <w:rFonts w:ascii="Calibri" w:hAnsi="Calibri"/>
          <w:color w:val="auto"/>
        </w:rPr>
        <w:tab/>
        <w:t>Doctoral Dissertation Research Improvement Award, National Science Foundation ($24,560)</w:t>
      </w:r>
    </w:p>
    <w:p w14:paraId="70381C60" w14:textId="77777777" w:rsidR="001D7C82" w:rsidRDefault="001D7C82" w:rsidP="00923DC1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color w:val="auto"/>
        </w:rPr>
      </w:pPr>
    </w:p>
    <w:p w14:paraId="142B03E1" w14:textId="041E27DD" w:rsidR="00B94946" w:rsidRDefault="00B94946" w:rsidP="00923DC1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2016</w:t>
      </w:r>
      <w:r>
        <w:rPr>
          <w:rFonts w:ascii="Calibri" w:hAnsi="Calibri"/>
          <w:color w:val="auto"/>
        </w:rPr>
        <w:tab/>
        <w:t>Lambda Alpha Graduate Research Grant</w:t>
      </w:r>
      <w:r w:rsidR="001D7C82">
        <w:rPr>
          <w:rFonts w:ascii="Calibri" w:hAnsi="Calibri"/>
          <w:color w:val="auto"/>
        </w:rPr>
        <w:t>, Lambda Alpha National Honor Society</w:t>
      </w:r>
      <w:r>
        <w:rPr>
          <w:rFonts w:ascii="Calibri" w:hAnsi="Calibri"/>
          <w:color w:val="auto"/>
        </w:rPr>
        <w:t xml:space="preserve"> ($2,000)</w:t>
      </w:r>
    </w:p>
    <w:p w14:paraId="3251CF58" w14:textId="77777777" w:rsidR="00B94946" w:rsidRDefault="00B94946" w:rsidP="00923DC1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color w:val="auto"/>
        </w:rPr>
      </w:pPr>
    </w:p>
    <w:p w14:paraId="1A083A9B" w14:textId="77777777" w:rsidR="00923DC1" w:rsidRDefault="00923DC1" w:rsidP="00923DC1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  <w:r>
        <w:rPr>
          <w:rFonts w:ascii="Calibri" w:hAnsi="Calibri"/>
          <w:color w:val="auto"/>
        </w:rPr>
        <w:t xml:space="preserve">2016 </w:t>
      </w:r>
      <w:r>
        <w:rPr>
          <w:rFonts w:ascii="Calibri" w:hAnsi="Calibri"/>
          <w:color w:val="auto"/>
        </w:rPr>
        <w:tab/>
      </w:r>
      <w:r>
        <w:rPr>
          <w:rFonts w:ascii="Calibri" w:hAnsi="Calibri"/>
          <w:bCs/>
          <w:color w:val="auto"/>
        </w:rPr>
        <w:t xml:space="preserve">Latin </w:t>
      </w:r>
      <w:r w:rsidRPr="009B5D9C">
        <w:rPr>
          <w:rFonts w:ascii="Calibri" w:hAnsi="Calibri"/>
          <w:bCs/>
          <w:color w:val="auto"/>
        </w:rPr>
        <w:t>American</w:t>
      </w:r>
      <w:r>
        <w:rPr>
          <w:rFonts w:ascii="Calibri" w:hAnsi="Calibri"/>
          <w:bCs/>
          <w:color w:val="auto"/>
        </w:rPr>
        <w:t xml:space="preserve">, Caribbean, and Latino </w:t>
      </w:r>
      <w:r w:rsidRPr="009B5D9C">
        <w:rPr>
          <w:rFonts w:ascii="Calibri" w:hAnsi="Calibri"/>
          <w:bCs/>
          <w:color w:val="auto"/>
        </w:rPr>
        <w:t xml:space="preserve">Studies </w:t>
      </w:r>
      <w:r>
        <w:rPr>
          <w:rFonts w:ascii="Calibri" w:hAnsi="Calibri"/>
          <w:bCs/>
          <w:color w:val="auto"/>
        </w:rPr>
        <w:t xml:space="preserve">Program Travel </w:t>
      </w:r>
      <w:r w:rsidRPr="009B5D9C">
        <w:rPr>
          <w:rFonts w:ascii="Calibri" w:hAnsi="Calibri"/>
          <w:bCs/>
          <w:color w:val="auto"/>
        </w:rPr>
        <w:t>Grant</w:t>
      </w:r>
      <w:r>
        <w:rPr>
          <w:rFonts w:ascii="Calibri" w:hAnsi="Calibri"/>
          <w:bCs/>
          <w:color w:val="auto"/>
        </w:rPr>
        <w:t xml:space="preserve">s for Research in Latin America and the Caribbean, Department of Latin </w:t>
      </w:r>
      <w:r w:rsidRPr="009B5D9C">
        <w:rPr>
          <w:rFonts w:ascii="Calibri" w:hAnsi="Calibri"/>
          <w:bCs/>
          <w:color w:val="auto"/>
        </w:rPr>
        <w:t>American</w:t>
      </w:r>
      <w:r>
        <w:rPr>
          <w:rFonts w:ascii="Calibri" w:hAnsi="Calibri"/>
          <w:bCs/>
          <w:color w:val="auto"/>
        </w:rPr>
        <w:t xml:space="preserve">, Caribbean, and Latino </w:t>
      </w:r>
      <w:r w:rsidRPr="009B5D9C">
        <w:rPr>
          <w:rFonts w:ascii="Calibri" w:hAnsi="Calibri"/>
          <w:bCs/>
          <w:color w:val="auto"/>
        </w:rPr>
        <w:t xml:space="preserve">Studies </w:t>
      </w:r>
      <w:r>
        <w:rPr>
          <w:rFonts w:ascii="Calibri" w:hAnsi="Calibri"/>
          <w:bCs/>
          <w:color w:val="auto"/>
        </w:rPr>
        <w:t>University of Kentucky</w:t>
      </w:r>
      <w:r w:rsidRPr="009B5D9C">
        <w:rPr>
          <w:rFonts w:ascii="Calibri" w:hAnsi="Calibri"/>
          <w:bCs/>
          <w:color w:val="auto"/>
        </w:rPr>
        <w:t xml:space="preserve"> ($700) </w:t>
      </w:r>
    </w:p>
    <w:p w14:paraId="16263DB2" w14:textId="44A21B90" w:rsidR="00923DC1" w:rsidRDefault="00923DC1" w:rsidP="00294428">
      <w:pPr>
        <w:pStyle w:val="Default"/>
        <w:tabs>
          <w:tab w:val="left" w:pos="0"/>
          <w:tab w:val="left" w:pos="630"/>
          <w:tab w:val="left" w:pos="5940"/>
        </w:tabs>
        <w:rPr>
          <w:rFonts w:ascii="Calibri" w:hAnsi="Calibri"/>
          <w:color w:val="auto"/>
        </w:rPr>
      </w:pPr>
    </w:p>
    <w:p w14:paraId="30AC51FE" w14:textId="77777777" w:rsidR="00923DC1" w:rsidRDefault="00923DC1" w:rsidP="00923DC1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  <w:r>
        <w:rPr>
          <w:rFonts w:ascii="Calibri" w:hAnsi="Calibri"/>
          <w:color w:val="auto"/>
        </w:rPr>
        <w:t>2016</w:t>
      </w:r>
      <w:r>
        <w:rPr>
          <w:rFonts w:ascii="Calibri" w:hAnsi="Calibri"/>
          <w:color w:val="auto"/>
        </w:rPr>
        <w:tab/>
      </w:r>
      <w:r w:rsidRPr="00294428">
        <w:rPr>
          <w:rFonts w:ascii="Calibri" w:hAnsi="Calibri"/>
          <w:bCs/>
          <w:color w:val="auto"/>
        </w:rPr>
        <w:t xml:space="preserve">Robert M. </w:t>
      </w:r>
      <w:proofErr w:type="spellStart"/>
      <w:r w:rsidRPr="00294428">
        <w:rPr>
          <w:rFonts w:ascii="Calibri" w:hAnsi="Calibri"/>
          <w:bCs/>
          <w:color w:val="auto"/>
        </w:rPr>
        <w:t>O’Dear</w:t>
      </w:r>
      <w:proofErr w:type="spellEnd"/>
      <w:r w:rsidRPr="00294428">
        <w:rPr>
          <w:rFonts w:ascii="Calibri" w:hAnsi="Calibri"/>
          <w:bCs/>
          <w:color w:val="auto"/>
        </w:rPr>
        <w:t xml:space="preserve"> Award for Graduate St</w:t>
      </w:r>
      <w:r>
        <w:rPr>
          <w:rFonts w:ascii="Calibri" w:hAnsi="Calibri"/>
          <w:bCs/>
          <w:color w:val="auto"/>
        </w:rPr>
        <w:t>udent Research in Latin America, Department of Anthropology, University of Kentucky</w:t>
      </w:r>
      <w:r w:rsidRPr="009B5D9C">
        <w:rPr>
          <w:rFonts w:ascii="Calibri" w:hAnsi="Calibri"/>
          <w:bCs/>
          <w:color w:val="auto"/>
        </w:rPr>
        <w:t xml:space="preserve"> ($500)</w:t>
      </w:r>
      <w:r w:rsidRPr="008F2CF4">
        <w:rPr>
          <w:rFonts w:ascii="Calibri" w:hAnsi="Calibri"/>
          <w:bCs/>
          <w:color w:val="auto"/>
        </w:rPr>
        <w:t xml:space="preserve"> </w:t>
      </w:r>
    </w:p>
    <w:p w14:paraId="48BD173D" w14:textId="19314B37" w:rsidR="00923DC1" w:rsidRDefault="00923DC1" w:rsidP="00294428">
      <w:pPr>
        <w:pStyle w:val="Default"/>
        <w:tabs>
          <w:tab w:val="left" w:pos="0"/>
          <w:tab w:val="left" w:pos="630"/>
          <w:tab w:val="left" w:pos="5940"/>
        </w:tabs>
        <w:rPr>
          <w:rFonts w:ascii="Calibri" w:hAnsi="Calibri"/>
          <w:color w:val="auto"/>
        </w:rPr>
      </w:pPr>
    </w:p>
    <w:p w14:paraId="40C81943" w14:textId="1A56C0AB" w:rsidR="009A589F" w:rsidRPr="00CE417D" w:rsidRDefault="009A589F" w:rsidP="00294428">
      <w:pPr>
        <w:pStyle w:val="Default"/>
        <w:tabs>
          <w:tab w:val="left" w:pos="0"/>
          <w:tab w:val="left" w:pos="63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2015</w:t>
      </w:r>
      <w:r>
        <w:rPr>
          <w:rFonts w:ascii="Calibri" w:hAnsi="Calibri"/>
          <w:color w:val="auto"/>
        </w:rPr>
        <w:tab/>
      </w:r>
      <w:r w:rsidRPr="00294428">
        <w:rPr>
          <w:rFonts w:ascii="Calibri" w:hAnsi="Calibri"/>
          <w:color w:val="auto"/>
        </w:rPr>
        <w:t>Association of Emeriti Faculty Endowed Fellowship</w:t>
      </w:r>
      <w:r w:rsidR="005875F3">
        <w:rPr>
          <w:rFonts w:ascii="Calibri" w:hAnsi="Calibri"/>
          <w:color w:val="auto"/>
        </w:rPr>
        <w:t>, University of Kentucky</w:t>
      </w:r>
      <w:r>
        <w:rPr>
          <w:rFonts w:ascii="Calibri" w:hAnsi="Calibri"/>
          <w:color w:val="auto"/>
        </w:rPr>
        <w:t xml:space="preserve"> ($2</w:t>
      </w:r>
      <w:r w:rsidR="00DF05EB">
        <w:rPr>
          <w:rFonts w:ascii="Calibri" w:hAnsi="Calibri"/>
          <w:color w:val="auto"/>
        </w:rPr>
        <w:t>,</w:t>
      </w:r>
      <w:r>
        <w:rPr>
          <w:rFonts w:ascii="Calibri" w:hAnsi="Calibri"/>
          <w:color w:val="auto"/>
        </w:rPr>
        <w:t>500)</w:t>
      </w:r>
    </w:p>
    <w:p w14:paraId="4BD5BFBA" w14:textId="77777777" w:rsidR="00294428" w:rsidRDefault="00294428" w:rsidP="008F2CF4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color w:val="auto"/>
        </w:rPr>
      </w:pPr>
    </w:p>
    <w:p w14:paraId="6C719967" w14:textId="29329866" w:rsidR="008F2CF4" w:rsidRDefault="00294428" w:rsidP="008F2CF4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  <w:r>
        <w:rPr>
          <w:rFonts w:ascii="Calibri" w:hAnsi="Calibri"/>
          <w:color w:val="auto"/>
        </w:rPr>
        <w:lastRenderedPageBreak/>
        <w:t>2015</w:t>
      </w:r>
      <w:r w:rsidR="009A589F">
        <w:rPr>
          <w:rFonts w:ascii="Calibri" w:hAnsi="Calibri"/>
          <w:color w:val="auto"/>
        </w:rPr>
        <w:tab/>
      </w:r>
      <w:r w:rsidR="009A589F" w:rsidRPr="00294428">
        <w:rPr>
          <w:rFonts w:ascii="Calibri" w:hAnsi="Calibri"/>
          <w:bCs/>
          <w:color w:val="auto"/>
        </w:rPr>
        <w:t xml:space="preserve">Robert M. </w:t>
      </w:r>
      <w:proofErr w:type="spellStart"/>
      <w:r w:rsidR="009A589F" w:rsidRPr="00294428">
        <w:rPr>
          <w:rFonts w:ascii="Calibri" w:hAnsi="Calibri"/>
          <w:bCs/>
          <w:color w:val="auto"/>
        </w:rPr>
        <w:t>O’Dear</w:t>
      </w:r>
      <w:proofErr w:type="spellEnd"/>
      <w:r w:rsidR="009A589F" w:rsidRPr="00294428">
        <w:rPr>
          <w:rFonts w:ascii="Calibri" w:hAnsi="Calibri"/>
          <w:bCs/>
          <w:color w:val="auto"/>
        </w:rPr>
        <w:t xml:space="preserve"> Award</w:t>
      </w:r>
      <w:r w:rsidRPr="00294428">
        <w:rPr>
          <w:rFonts w:ascii="Calibri" w:hAnsi="Calibri"/>
          <w:bCs/>
          <w:color w:val="auto"/>
        </w:rPr>
        <w:t xml:space="preserve"> for Graduate St</w:t>
      </w:r>
      <w:r w:rsidR="00630FEE">
        <w:rPr>
          <w:rFonts w:ascii="Calibri" w:hAnsi="Calibri"/>
          <w:bCs/>
          <w:color w:val="auto"/>
        </w:rPr>
        <w:t>udent Research in Latin America</w:t>
      </w:r>
      <w:r w:rsidR="009A589F">
        <w:rPr>
          <w:rFonts w:ascii="Calibri" w:hAnsi="Calibri"/>
          <w:bCs/>
          <w:color w:val="auto"/>
        </w:rPr>
        <w:t>,</w:t>
      </w:r>
      <w:r>
        <w:rPr>
          <w:rFonts w:ascii="Calibri" w:hAnsi="Calibri"/>
          <w:bCs/>
          <w:color w:val="auto"/>
        </w:rPr>
        <w:t xml:space="preserve"> Department of Anthropology,</w:t>
      </w:r>
      <w:r w:rsidR="009A589F">
        <w:rPr>
          <w:rFonts w:ascii="Calibri" w:hAnsi="Calibri"/>
          <w:bCs/>
          <w:color w:val="auto"/>
        </w:rPr>
        <w:t xml:space="preserve"> University of Kentucky</w:t>
      </w:r>
      <w:r w:rsidR="009A589F" w:rsidRPr="009B5D9C">
        <w:rPr>
          <w:rFonts w:ascii="Calibri" w:hAnsi="Calibri"/>
          <w:bCs/>
          <w:color w:val="auto"/>
        </w:rPr>
        <w:t xml:space="preserve"> ($500)</w:t>
      </w:r>
      <w:r w:rsidR="008F2CF4" w:rsidRPr="008F2CF4">
        <w:rPr>
          <w:rFonts w:ascii="Calibri" w:hAnsi="Calibri"/>
          <w:bCs/>
          <w:color w:val="auto"/>
        </w:rPr>
        <w:t xml:space="preserve"> </w:t>
      </w:r>
    </w:p>
    <w:p w14:paraId="62291C68" w14:textId="77777777" w:rsidR="00294428" w:rsidRDefault="00294428" w:rsidP="008F2CF4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</w:p>
    <w:p w14:paraId="16826EC0" w14:textId="37FC008E" w:rsidR="009A589F" w:rsidRDefault="00294428" w:rsidP="008F2CF4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  <w:r>
        <w:rPr>
          <w:rFonts w:ascii="Calibri" w:hAnsi="Calibri"/>
          <w:bCs/>
          <w:color w:val="auto"/>
        </w:rPr>
        <w:t>2015</w:t>
      </w:r>
      <w:r w:rsidR="008F2CF4">
        <w:rPr>
          <w:rFonts w:ascii="Calibri" w:hAnsi="Calibri"/>
          <w:bCs/>
          <w:color w:val="auto"/>
        </w:rPr>
        <w:tab/>
      </w:r>
      <w:r w:rsidR="008F2CF4" w:rsidRPr="0021241D">
        <w:rPr>
          <w:rFonts w:ascii="Calibri" w:hAnsi="Calibri"/>
          <w:bCs/>
          <w:color w:val="auto"/>
        </w:rPr>
        <w:t>Student Support Travel Funding</w:t>
      </w:r>
      <w:r w:rsidR="008F2CF4">
        <w:rPr>
          <w:rFonts w:ascii="Calibri" w:hAnsi="Calibri"/>
          <w:bCs/>
          <w:color w:val="auto"/>
        </w:rPr>
        <w:t xml:space="preserve">, </w:t>
      </w:r>
      <w:r w:rsidRPr="0021241D">
        <w:rPr>
          <w:rFonts w:ascii="Calibri" w:hAnsi="Calibri"/>
          <w:bCs/>
          <w:color w:val="auto"/>
        </w:rPr>
        <w:t>Graduate School</w:t>
      </w:r>
      <w:r>
        <w:rPr>
          <w:rFonts w:ascii="Calibri" w:hAnsi="Calibri"/>
          <w:bCs/>
          <w:color w:val="auto"/>
        </w:rPr>
        <w:t>,</w:t>
      </w:r>
      <w:r w:rsidRPr="0021241D">
        <w:rPr>
          <w:rFonts w:ascii="Calibri" w:hAnsi="Calibri"/>
          <w:bCs/>
          <w:color w:val="auto"/>
        </w:rPr>
        <w:t xml:space="preserve"> </w:t>
      </w:r>
      <w:r w:rsidR="008F2CF4">
        <w:rPr>
          <w:rFonts w:ascii="Calibri" w:hAnsi="Calibri"/>
          <w:bCs/>
          <w:color w:val="auto"/>
        </w:rPr>
        <w:t>University of Kentucky</w:t>
      </w:r>
      <w:r w:rsidR="008F2CF4" w:rsidRPr="0021241D">
        <w:rPr>
          <w:rFonts w:ascii="Calibri" w:hAnsi="Calibri"/>
          <w:bCs/>
          <w:color w:val="auto"/>
        </w:rPr>
        <w:t xml:space="preserve"> ($400)</w:t>
      </w:r>
    </w:p>
    <w:p w14:paraId="5E33B9D1" w14:textId="77777777" w:rsidR="00294428" w:rsidRDefault="00294428" w:rsidP="00294428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</w:p>
    <w:p w14:paraId="24DF66D6" w14:textId="72B2AE4D" w:rsidR="009A589F" w:rsidRDefault="00294428" w:rsidP="00294428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  <w:r>
        <w:rPr>
          <w:rFonts w:ascii="Calibri" w:hAnsi="Calibri"/>
          <w:bCs/>
          <w:color w:val="auto"/>
        </w:rPr>
        <w:t>2015</w:t>
      </w:r>
      <w:r>
        <w:rPr>
          <w:rFonts w:ascii="Calibri" w:hAnsi="Calibri"/>
          <w:bCs/>
          <w:color w:val="auto"/>
        </w:rPr>
        <w:tab/>
      </w:r>
      <w:r w:rsidR="009A589F">
        <w:rPr>
          <w:rFonts w:ascii="Calibri" w:hAnsi="Calibri"/>
          <w:bCs/>
          <w:color w:val="auto"/>
        </w:rPr>
        <w:t xml:space="preserve">Nominated for the Golden Apple Award for excellence in teaching, Eastern Kentucky University </w:t>
      </w:r>
    </w:p>
    <w:p w14:paraId="016C6052" w14:textId="77777777" w:rsidR="00294428" w:rsidRDefault="00294428" w:rsidP="00294428">
      <w:pPr>
        <w:pStyle w:val="Default"/>
        <w:tabs>
          <w:tab w:val="left" w:pos="0"/>
          <w:tab w:val="left" w:pos="630"/>
          <w:tab w:val="left" w:pos="1440"/>
          <w:tab w:val="left" w:pos="5940"/>
        </w:tabs>
        <w:rPr>
          <w:rFonts w:ascii="Calibri" w:hAnsi="Calibri"/>
          <w:color w:val="auto"/>
        </w:rPr>
      </w:pPr>
    </w:p>
    <w:p w14:paraId="1DD85FA9" w14:textId="0BE2D511" w:rsidR="009A589F" w:rsidRDefault="009A589F" w:rsidP="00294428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  <w:r>
        <w:rPr>
          <w:rFonts w:ascii="Calibri" w:hAnsi="Calibri"/>
          <w:color w:val="auto"/>
        </w:rPr>
        <w:t>2014</w:t>
      </w:r>
      <w:r>
        <w:rPr>
          <w:rFonts w:ascii="Calibri" w:hAnsi="Calibri"/>
          <w:color w:val="auto"/>
        </w:rPr>
        <w:tab/>
      </w:r>
      <w:r w:rsidRPr="0021241D">
        <w:rPr>
          <w:rFonts w:ascii="Calibri" w:hAnsi="Calibri"/>
          <w:color w:val="auto"/>
        </w:rPr>
        <w:t xml:space="preserve">Susan </w:t>
      </w:r>
      <w:r w:rsidRPr="0021241D">
        <w:rPr>
          <w:rFonts w:ascii="Calibri" w:hAnsi="Calibri"/>
          <w:bCs/>
          <w:color w:val="auto"/>
        </w:rPr>
        <w:t>Abbott-Jamieson Pre-Dissertation Research Fund Award</w:t>
      </w:r>
      <w:r>
        <w:rPr>
          <w:rFonts w:ascii="Calibri" w:hAnsi="Calibri"/>
          <w:bCs/>
          <w:color w:val="auto"/>
        </w:rPr>
        <w:t xml:space="preserve">, </w:t>
      </w:r>
      <w:r w:rsidR="00294428">
        <w:rPr>
          <w:rFonts w:ascii="Calibri" w:hAnsi="Calibri"/>
          <w:bCs/>
          <w:color w:val="auto"/>
        </w:rPr>
        <w:t xml:space="preserve">Department of Anthropology, University of Kentucky </w:t>
      </w:r>
      <w:r w:rsidRPr="0021241D">
        <w:rPr>
          <w:rFonts w:ascii="Calibri" w:hAnsi="Calibri"/>
          <w:bCs/>
          <w:color w:val="auto"/>
        </w:rPr>
        <w:t>($500)</w:t>
      </w:r>
    </w:p>
    <w:p w14:paraId="35B7D1A7" w14:textId="77777777" w:rsidR="00294428" w:rsidRDefault="009A589F" w:rsidP="009A589F">
      <w:pPr>
        <w:pStyle w:val="Default"/>
        <w:tabs>
          <w:tab w:val="left" w:pos="0"/>
          <w:tab w:val="left" w:pos="630"/>
          <w:tab w:val="left" w:pos="1440"/>
          <w:tab w:val="left" w:pos="5940"/>
        </w:tabs>
        <w:rPr>
          <w:rFonts w:ascii="Calibri" w:hAnsi="Calibri"/>
          <w:bCs/>
          <w:color w:val="auto"/>
        </w:rPr>
      </w:pPr>
      <w:r>
        <w:rPr>
          <w:rFonts w:ascii="Calibri" w:hAnsi="Calibri"/>
          <w:bCs/>
          <w:color w:val="auto"/>
        </w:rPr>
        <w:tab/>
      </w:r>
    </w:p>
    <w:p w14:paraId="10DAA107" w14:textId="66A669AC" w:rsidR="009A589F" w:rsidRDefault="00294428" w:rsidP="009A589F">
      <w:pPr>
        <w:pStyle w:val="Default"/>
        <w:tabs>
          <w:tab w:val="left" w:pos="0"/>
          <w:tab w:val="left" w:pos="630"/>
          <w:tab w:val="left" w:pos="1440"/>
          <w:tab w:val="left" w:pos="5940"/>
        </w:tabs>
        <w:rPr>
          <w:rFonts w:ascii="Calibri" w:hAnsi="Calibri"/>
          <w:bCs/>
          <w:color w:val="auto"/>
        </w:rPr>
      </w:pPr>
      <w:r>
        <w:rPr>
          <w:rFonts w:ascii="Calibri" w:hAnsi="Calibri"/>
          <w:bCs/>
          <w:color w:val="auto"/>
        </w:rPr>
        <w:t>2014</w:t>
      </w:r>
      <w:r>
        <w:rPr>
          <w:rFonts w:ascii="Calibri" w:hAnsi="Calibri"/>
          <w:bCs/>
          <w:color w:val="auto"/>
        </w:rPr>
        <w:tab/>
      </w:r>
      <w:r w:rsidR="009A589F">
        <w:rPr>
          <w:rFonts w:ascii="Calibri" w:hAnsi="Calibri"/>
          <w:bCs/>
          <w:color w:val="auto"/>
        </w:rPr>
        <w:t>Student Support Travel Funding,</w:t>
      </w:r>
      <w:r w:rsidR="009A589F" w:rsidRPr="00461706">
        <w:rPr>
          <w:rFonts w:ascii="Calibri" w:hAnsi="Calibri"/>
          <w:bCs/>
          <w:color w:val="auto"/>
        </w:rPr>
        <w:t xml:space="preserve"> </w:t>
      </w:r>
      <w:r w:rsidRPr="0021241D">
        <w:rPr>
          <w:rFonts w:ascii="Calibri" w:hAnsi="Calibri"/>
          <w:bCs/>
          <w:color w:val="auto"/>
        </w:rPr>
        <w:t>Graduate School</w:t>
      </w:r>
      <w:r>
        <w:rPr>
          <w:rFonts w:ascii="Calibri" w:hAnsi="Calibri"/>
          <w:bCs/>
          <w:color w:val="auto"/>
        </w:rPr>
        <w:t xml:space="preserve">, </w:t>
      </w:r>
      <w:r w:rsidR="009A589F">
        <w:rPr>
          <w:rFonts w:ascii="Calibri" w:hAnsi="Calibri"/>
          <w:bCs/>
          <w:color w:val="auto"/>
        </w:rPr>
        <w:t>University of Kentucky</w:t>
      </w:r>
      <w:r w:rsidR="009A589F" w:rsidRPr="0021241D">
        <w:rPr>
          <w:rFonts w:ascii="Calibri" w:hAnsi="Calibri"/>
          <w:bCs/>
          <w:color w:val="auto"/>
        </w:rPr>
        <w:t xml:space="preserve"> ($400)</w:t>
      </w:r>
    </w:p>
    <w:p w14:paraId="2E6039B9" w14:textId="77777777" w:rsidR="009A589F" w:rsidRDefault="009A589F" w:rsidP="009A589F">
      <w:pPr>
        <w:pStyle w:val="Default"/>
        <w:tabs>
          <w:tab w:val="left" w:pos="0"/>
          <w:tab w:val="left" w:pos="630"/>
          <w:tab w:val="left" w:pos="1440"/>
          <w:tab w:val="left" w:pos="5940"/>
        </w:tabs>
        <w:rPr>
          <w:rFonts w:ascii="Calibri" w:hAnsi="Calibri"/>
          <w:bCs/>
          <w:color w:val="auto"/>
        </w:rPr>
      </w:pPr>
    </w:p>
    <w:p w14:paraId="63734366" w14:textId="39BB9384" w:rsidR="00294428" w:rsidRDefault="009A589F" w:rsidP="00294428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  <w:r>
        <w:rPr>
          <w:rFonts w:ascii="Calibri" w:hAnsi="Calibri"/>
          <w:bCs/>
          <w:color w:val="auto"/>
        </w:rPr>
        <w:t>2013</w:t>
      </w:r>
      <w:r>
        <w:rPr>
          <w:rFonts w:ascii="Calibri" w:hAnsi="Calibri"/>
          <w:bCs/>
          <w:color w:val="auto"/>
        </w:rPr>
        <w:tab/>
      </w:r>
      <w:r w:rsidR="00294428" w:rsidRPr="00294428">
        <w:rPr>
          <w:rFonts w:ascii="Calibri" w:hAnsi="Calibri"/>
          <w:bCs/>
          <w:color w:val="auto"/>
        </w:rPr>
        <w:t xml:space="preserve">Robert M. </w:t>
      </w:r>
      <w:proofErr w:type="spellStart"/>
      <w:r w:rsidR="00294428" w:rsidRPr="00294428">
        <w:rPr>
          <w:rFonts w:ascii="Calibri" w:hAnsi="Calibri"/>
          <w:bCs/>
          <w:color w:val="auto"/>
        </w:rPr>
        <w:t>O’Dear</w:t>
      </w:r>
      <w:proofErr w:type="spellEnd"/>
      <w:r w:rsidR="00294428" w:rsidRPr="00294428">
        <w:rPr>
          <w:rFonts w:ascii="Calibri" w:hAnsi="Calibri"/>
          <w:bCs/>
          <w:color w:val="auto"/>
        </w:rPr>
        <w:t xml:space="preserve"> Award for Graduate St</w:t>
      </w:r>
      <w:r w:rsidR="00630FEE">
        <w:rPr>
          <w:rFonts w:ascii="Calibri" w:hAnsi="Calibri"/>
          <w:bCs/>
          <w:color w:val="auto"/>
        </w:rPr>
        <w:t>udent Research in Latin America</w:t>
      </w:r>
      <w:r w:rsidR="00294428">
        <w:rPr>
          <w:rFonts w:ascii="Calibri" w:hAnsi="Calibri"/>
          <w:bCs/>
          <w:color w:val="auto"/>
        </w:rPr>
        <w:t>, Department of Anthropology, University of Kentucky</w:t>
      </w:r>
      <w:r w:rsidR="00294428" w:rsidRPr="009B5D9C">
        <w:rPr>
          <w:rFonts w:ascii="Calibri" w:hAnsi="Calibri"/>
          <w:bCs/>
          <w:color w:val="auto"/>
        </w:rPr>
        <w:t xml:space="preserve"> ($500)</w:t>
      </w:r>
      <w:r w:rsidR="00294428" w:rsidRPr="008F2CF4">
        <w:rPr>
          <w:rFonts w:ascii="Calibri" w:hAnsi="Calibri"/>
          <w:bCs/>
          <w:color w:val="auto"/>
        </w:rPr>
        <w:t xml:space="preserve"> </w:t>
      </w:r>
    </w:p>
    <w:p w14:paraId="57ED9996" w14:textId="77777777" w:rsidR="00294428" w:rsidRDefault="009A589F" w:rsidP="009A589F">
      <w:pPr>
        <w:pStyle w:val="Default"/>
        <w:tabs>
          <w:tab w:val="left" w:pos="0"/>
          <w:tab w:val="left" w:pos="630"/>
          <w:tab w:val="left" w:pos="1440"/>
          <w:tab w:val="left" w:pos="5940"/>
        </w:tabs>
        <w:rPr>
          <w:rFonts w:ascii="Calibri" w:hAnsi="Calibri"/>
          <w:bCs/>
          <w:color w:val="auto"/>
        </w:rPr>
      </w:pPr>
      <w:r>
        <w:rPr>
          <w:rFonts w:ascii="Calibri" w:hAnsi="Calibri"/>
          <w:bCs/>
          <w:color w:val="auto"/>
        </w:rPr>
        <w:tab/>
      </w:r>
    </w:p>
    <w:p w14:paraId="7811F39B" w14:textId="537B4A6D" w:rsidR="009A589F" w:rsidRDefault="00294428" w:rsidP="009A589F">
      <w:pPr>
        <w:pStyle w:val="Default"/>
        <w:tabs>
          <w:tab w:val="left" w:pos="0"/>
          <w:tab w:val="left" w:pos="630"/>
          <w:tab w:val="left" w:pos="1440"/>
          <w:tab w:val="left" w:pos="5940"/>
        </w:tabs>
        <w:rPr>
          <w:rFonts w:ascii="Calibri" w:hAnsi="Calibri"/>
          <w:bCs/>
          <w:color w:val="auto"/>
        </w:rPr>
      </w:pPr>
      <w:r>
        <w:rPr>
          <w:rFonts w:ascii="Calibri" w:hAnsi="Calibri"/>
          <w:bCs/>
          <w:color w:val="auto"/>
        </w:rPr>
        <w:t>2013</w:t>
      </w:r>
      <w:r>
        <w:rPr>
          <w:rFonts w:ascii="Calibri" w:hAnsi="Calibri"/>
          <w:bCs/>
          <w:color w:val="auto"/>
        </w:rPr>
        <w:tab/>
      </w:r>
      <w:r w:rsidR="009A589F" w:rsidRPr="0021241D">
        <w:rPr>
          <w:rFonts w:ascii="Calibri" w:hAnsi="Calibri"/>
          <w:color w:val="auto"/>
        </w:rPr>
        <w:t>Student Support Travel Funding</w:t>
      </w:r>
      <w:r w:rsidR="009A589F">
        <w:rPr>
          <w:rFonts w:ascii="Calibri" w:hAnsi="Calibri"/>
          <w:color w:val="auto"/>
        </w:rPr>
        <w:t xml:space="preserve">, </w:t>
      </w:r>
      <w:r w:rsidRPr="0021241D">
        <w:rPr>
          <w:rFonts w:ascii="Calibri" w:hAnsi="Calibri"/>
          <w:color w:val="auto"/>
        </w:rPr>
        <w:t>Graduate School</w:t>
      </w:r>
      <w:r>
        <w:rPr>
          <w:rFonts w:ascii="Calibri" w:hAnsi="Calibri"/>
          <w:color w:val="auto"/>
        </w:rPr>
        <w:t>,</w:t>
      </w:r>
      <w:r w:rsidRPr="0021241D">
        <w:rPr>
          <w:rFonts w:ascii="Calibri" w:hAnsi="Calibri"/>
          <w:color w:val="auto"/>
        </w:rPr>
        <w:t xml:space="preserve"> </w:t>
      </w:r>
      <w:r w:rsidR="009A589F">
        <w:rPr>
          <w:rFonts w:ascii="Calibri" w:hAnsi="Calibri"/>
          <w:bCs/>
          <w:color w:val="auto"/>
        </w:rPr>
        <w:t>University of Kentucky</w:t>
      </w:r>
      <w:r w:rsidR="009A589F" w:rsidRPr="0021241D">
        <w:rPr>
          <w:rFonts w:ascii="Calibri" w:hAnsi="Calibri"/>
          <w:color w:val="auto"/>
        </w:rPr>
        <w:t xml:space="preserve"> ($400)  </w:t>
      </w:r>
    </w:p>
    <w:p w14:paraId="63BB8BC6" w14:textId="77777777" w:rsidR="009A589F" w:rsidRDefault="009A589F" w:rsidP="009A589F">
      <w:pPr>
        <w:pStyle w:val="Default"/>
        <w:tabs>
          <w:tab w:val="left" w:pos="0"/>
          <w:tab w:val="left" w:pos="630"/>
          <w:tab w:val="left" w:pos="1440"/>
          <w:tab w:val="left" w:pos="5940"/>
        </w:tabs>
        <w:rPr>
          <w:rFonts w:ascii="Calibri" w:hAnsi="Calibri"/>
          <w:bCs/>
          <w:color w:val="auto"/>
        </w:rPr>
      </w:pPr>
    </w:p>
    <w:p w14:paraId="2CEE1E8C" w14:textId="0338AEBF" w:rsidR="009A589F" w:rsidRDefault="009A589F" w:rsidP="009A589F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630" w:hanging="630"/>
        <w:rPr>
          <w:rFonts w:ascii="Calibri" w:hAnsi="Calibri"/>
          <w:bCs/>
          <w:color w:val="auto"/>
        </w:rPr>
      </w:pPr>
      <w:r>
        <w:rPr>
          <w:rFonts w:ascii="Calibri" w:hAnsi="Calibri"/>
          <w:bCs/>
          <w:color w:val="auto"/>
        </w:rPr>
        <w:t xml:space="preserve">2012 </w:t>
      </w:r>
      <w:r>
        <w:rPr>
          <w:rFonts w:ascii="Calibri" w:hAnsi="Calibri"/>
          <w:bCs/>
          <w:color w:val="auto"/>
        </w:rPr>
        <w:tab/>
        <w:t xml:space="preserve">Latin </w:t>
      </w:r>
      <w:r w:rsidRPr="009B5D9C">
        <w:rPr>
          <w:rFonts w:ascii="Calibri" w:hAnsi="Calibri"/>
          <w:bCs/>
          <w:color w:val="auto"/>
        </w:rPr>
        <w:t>American</w:t>
      </w:r>
      <w:r>
        <w:rPr>
          <w:rFonts w:ascii="Calibri" w:hAnsi="Calibri"/>
          <w:bCs/>
          <w:color w:val="auto"/>
        </w:rPr>
        <w:t xml:space="preserve">, Caribbean, and Latino </w:t>
      </w:r>
      <w:r w:rsidRPr="009B5D9C">
        <w:rPr>
          <w:rFonts w:ascii="Calibri" w:hAnsi="Calibri"/>
          <w:bCs/>
          <w:color w:val="auto"/>
        </w:rPr>
        <w:t xml:space="preserve">Studies </w:t>
      </w:r>
      <w:r>
        <w:rPr>
          <w:rFonts w:ascii="Calibri" w:hAnsi="Calibri"/>
          <w:bCs/>
          <w:color w:val="auto"/>
        </w:rPr>
        <w:t xml:space="preserve">Program Travel </w:t>
      </w:r>
      <w:r w:rsidRPr="009B5D9C">
        <w:rPr>
          <w:rFonts w:ascii="Calibri" w:hAnsi="Calibri"/>
          <w:bCs/>
          <w:color w:val="auto"/>
        </w:rPr>
        <w:t>Grant</w:t>
      </w:r>
      <w:r w:rsidR="00234957">
        <w:rPr>
          <w:rFonts w:ascii="Calibri" w:hAnsi="Calibri"/>
          <w:bCs/>
          <w:color w:val="auto"/>
        </w:rPr>
        <w:t>s</w:t>
      </w:r>
      <w:r>
        <w:rPr>
          <w:rFonts w:ascii="Calibri" w:hAnsi="Calibri"/>
          <w:bCs/>
          <w:color w:val="auto"/>
        </w:rPr>
        <w:t xml:space="preserve"> for Research in Latin America and the Caribbean, </w:t>
      </w:r>
      <w:r w:rsidR="00234957">
        <w:rPr>
          <w:rFonts w:ascii="Calibri" w:hAnsi="Calibri"/>
          <w:bCs/>
          <w:color w:val="auto"/>
        </w:rPr>
        <w:t xml:space="preserve">Department of Latin </w:t>
      </w:r>
      <w:r w:rsidR="00234957" w:rsidRPr="009B5D9C">
        <w:rPr>
          <w:rFonts w:ascii="Calibri" w:hAnsi="Calibri"/>
          <w:bCs/>
          <w:color w:val="auto"/>
        </w:rPr>
        <w:t>American</w:t>
      </w:r>
      <w:r w:rsidR="00234957">
        <w:rPr>
          <w:rFonts w:ascii="Calibri" w:hAnsi="Calibri"/>
          <w:bCs/>
          <w:color w:val="auto"/>
        </w:rPr>
        <w:t xml:space="preserve">, Caribbean, and Latino </w:t>
      </w:r>
      <w:r w:rsidR="00234957" w:rsidRPr="009B5D9C">
        <w:rPr>
          <w:rFonts w:ascii="Calibri" w:hAnsi="Calibri"/>
          <w:bCs/>
          <w:color w:val="auto"/>
        </w:rPr>
        <w:t xml:space="preserve">Studies </w:t>
      </w:r>
      <w:r>
        <w:rPr>
          <w:rFonts w:ascii="Calibri" w:hAnsi="Calibri"/>
          <w:bCs/>
          <w:color w:val="auto"/>
        </w:rPr>
        <w:t>University of Kentucky</w:t>
      </w:r>
      <w:r w:rsidRPr="009B5D9C">
        <w:rPr>
          <w:rFonts w:ascii="Calibri" w:hAnsi="Calibri"/>
          <w:bCs/>
          <w:color w:val="auto"/>
        </w:rPr>
        <w:t xml:space="preserve"> ($700) </w:t>
      </w:r>
    </w:p>
    <w:p w14:paraId="46169EC0" w14:textId="77777777" w:rsidR="009A589F" w:rsidRDefault="009A589F" w:rsidP="009A589F">
      <w:pPr>
        <w:pStyle w:val="Default"/>
        <w:tabs>
          <w:tab w:val="left" w:pos="0"/>
          <w:tab w:val="left" w:pos="630"/>
          <w:tab w:val="left" w:pos="1440"/>
          <w:tab w:val="left" w:pos="5940"/>
        </w:tabs>
        <w:rPr>
          <w:rFonts w:ascii="Calibri" w:hAnsi="Calibri"/>
          <w:bCs/>
          <w:color w:val="auto"/>
        </w:rPr>
      </w:pPr>
    </w:p>
    <w:p w14:paraId="6CD506EF" w14:textId="3BE30AD8" w:rsidR="009A589F" w:rsidRPr="0021241D" w:rsidRDefault="009A589F" w:rsidP="009A589F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  <w:proofErr w:type="gramStart"/>
      <w:r w:rsidRPr="0021241D">
        <w:rPr>
          <w:rFonts w:ascii="Calibri" w:hAnsi="Calibri"/>
          <w:color w:val="auto"/>
        </w:rPr>
        <w:t xml:space="preserve">2010 </w:t>
      </w:r>
      <w:r>
        <w:rPr>
          <w:rFonts w:ascii="Calibri" w:hAnsi="Calibri"/>
          <w:color w:val="auto"/>
        </w:rPr>
        <w:t xml:space="preserve"> </w:t>
      </w:r>
      <w:r w:rsidRPr="0021241D">
        <w:rPr>
          <w:rFonts w:ascii="Calibri" w:hAnsi="Calibri"/>
          <w:color w:val="auto"/>
        </w:rPr>
        <w:t>Travel</w:t>
      </w:r>
      <w:proofErr w:type="gramEnd"/>
      <w:r w:rsidRPr="0021241D">
        <w:rPr>
          <w:rFonts w:ascii="Calibri" w:hAnsi="Calibri"/>
          <w:color w:val="auto"/>
        </w:rPr>
        <w:t xml:space="preserve"> Award</w:t>
      </w:r>
      <w:r w:rsidR="00294428">
        <w:rPr>
          <w:rFonts w:ascii="Calibri" w:hAnsi="Calibri"/>
          <w:color w:val="auto"/>
        </w:rPr>
        <w:t>,</w:t>
      </w:r>
      <w:r w:rsidRPr="0021241D">
        <w:rPr>
          <w:rFonts w:ascii="Calibri" w:hAnsi="Calibri"/>
          <w:color w:val="auto"/>
        </w:rPr>
        <w:t xml:space="preserve"> First Annual South-Central Conference on Mesoamerica ($100)</w:t>
      </w:r>
    </w:p>
    <w:p w14:paraId="43780133" w14:textId="77777777" w:rsidR="009A589F" w:rsidRDefault="009A589F" w:rsidP="009A589F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45E11C1D" w14:textId="5AC14F82" w:rsidR="00600FBA" w:rsidRPr="00135099" w:rsidRDefault="00600FBA" w:rsidP="00600FB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 w:rsidRPr="00135099">
        <w:rPr>
          <w:rFonts w:ascii="Calibri" w:hAnsi="Calibri"/>
          <w:b/>
          <w:color w:val="auto"/>
          <w:u w:val="single"/>
        </w:rPr>
        <w:t xml:space="preserve">CONFERENCE PRESENTATIONS </w:t>
      </w:r>
    </w:p>
    <w:p w14:paraId="6800523C" w14:textId="77777777" w:rsidR="00600FBA" w:rsidRPr="0021241D" w:rsidRDefault="00600FBA" w:rsidP="00600FB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7669058D" w14:textId="5E7F774F" w:rsidR="00526961" w:rsidRPr="00526961" w:rsidRDefault="00526961" w:rsidP="00600FBA">
      <w:pPr>
        <w:pStyle w:val="Default"/>
        <w:tabs>
          <w:tab w:val="left" w:pos="0"/>
          <w:tab w:val="left" w:pos="900"/>
          <w:tab w:val="left" w:pos="5940"/>
        </w:tabs>
        <w:ind w:left="630" w:hanging="63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2016</w:t>
      </w:r>
      <w:r>
        <w:rPr>
          <w:rFonts w:ascii="Calibri" w:hAnsi="Calibri"/>
          <w:color w:val="auto"/>
        </w:rPr>
        <w:tab/>
        <w:t xml:space="preserve">Scott </w:t>
      </w:r>
      <w:proofErr w:type="spellStart"/>
      <w:r>
        <w:rPr>
          <w:rFonts w:ascii="Calibri" w:hAnsi="Calibri"/>
          <w:color w:val="auto"/>
        </w:rPr>
        <w:t>Hutson</w:t>
      </w:r>
      <w:proofErr w:type="spellEnd"/>
      <w:r>
        <w:rPr>
          <w:rFonts w:ascii="Calibri" w:hAnsi="Calibri"/>
          <w:color w:val="auto"/>
        </w:rPr>
        <w:t xml:space="preserve">, Jacob Welch, and </w:t>
      </w:r>
      <w:r>
        <w:rPr>
          <w:rFonts w:ascii="Calibri" w:hAnsi="Calibri"/>
          <w:b/>
          <w:color w:val="auto"/>
        </w:rPr>
        <w:t xml:space="preserve">Barry Kidder. </w:t>
      </w:r>
      <w:r>
        <w:rPr>
          <w:rFonts w:ascii="Calibri" w:hAnsi="Calibri"/>
          <w:color w:val="auto"/>
        </w:rPr>
        <w:t xml:space="preserve">“Maya </w:t>
      </w:r>
      <w:proofErr w:type="spellStart"/>
      <w:r>
        <w:rPr>
          <w:rFonts w:ascii="Calibri" w:hAnsi="Calibri"/>
          <w:color w:val="auto"/>
        </w:rPr>
        <w:t>Meyah</w:t>
      </w:r>
      <w:proofErr w:type="spellEnd"/>
      <w:r>
        <w:rPr>
          <w:rFonts w:ascii="Calibri" w:hAnsi="Calibri"/>
          <w:color w:val="auto"/>
        </w:rPr>
        <w:t>: Making and Re-Generating Authority within an Ontology of Work</w:t>
      </w:r>
      <w:r w:rsidR="00804D82">
        <w:rPr>
          <w:rFonts w:ascii="Calibri" w:hAnsi="Calibri"/>
          <w:color w:val="auto"/>
        </w:rPr>
        <w:t>.” Paper presented at the Sacred Matter: Animism and Authority in Pre-Columbian American at Dumbarton Oaks, Washington, D.C.</w:t>
      </w:r>
    </w:p>
    <w:p w14:paraId="3606DA86" w14:textId="77777777" w:rsidR="00526961" w:rsidRDefault="00526961" w:rsidP="00600FBA">
      <w:pPr>
        <w:pStyle w:val="Default"/>
        <w:tabs>
          <w:tab w:val="left" w:pos="0"/>
          <w:tab w:val="left" w:pos="900"/>
          <w:tab w:val="left" w:pos="5940"/>
        </w:tabs>
        <w:ind w:left="630" w:hanging="630"/>
        <w:rPr>
          <w:rFonts w:ascii="Calibri" w:hAnsi="Calibri"/>
          <w:color w:val="auto"/>
        </w:rPr>
      </w:pPr>
    </w:p>
    <w:p w14:paraId="38674CB5" w14:textId="42882D73" w:rsidR="00E178B1" w:rsidRPr="00E178B1" w:rsidRDefault="00E178B1" w:rsidP="00600FBA">
      <w:pPr>
        <w:pStyle w:val="Default"/>
        <w:tabs>
          <w:tab w:val="left" w:pos="0"/>
          <w:tab w:val="left" w:pos="900"/>
          <w:tab w:val="left" w:pos="5940"/>
        </w:tabs>
        <w:ind w:left="630" w:hanging="63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2016</w:t>
      </w:r>
      <w:r>
        <w:rPr>
          <w:rFonts w:ascii="Calibri" w:hAnsi="Calibri"/>
          <w:color w:val="auto"/>
        </w:rPr>
        <w:tab/>
      </w:r>
      <w:r>
        <w:rPr>
          <w:rFonts w:ascii="Calibri" w:hAnsi="Calibri"/>
          <w:b/>
          <w:color w:val="auto"/>
        </w:rPr>
        <w:t>Barry Kidder</w:t>
      </w:r>
      <w:r>
        <w:rPr>
          <w:rFonts w:ascii="Calibri" w:hAnsi="Calibri"/>
          <w:color w:val="auto"/>
        </w:rPr>
        <w:t xml:space="preserve">. “Negotiating the City at </w:t>
      </w:r>
      <w:proofErr w:type="spellStart"/>
      <w:r>
        <w:rPr>
          <w:rFonts w:ascii="Calibri" w:hAnsi="Calibri"/>
          <w:color w:val="auto"/>
        </w:rPr>
        <w:t>Ucanha</w:t>
      </w:r>
      <w:proofErr w:type="spellEnd"/>
      <w:r>
        <w:rPr>
          <w:rFonts w:ascii="Calibri" w:hAnsi="Calibri"/>
          <w:color w:val="auto"/>
        </w:rPr>
        <w:t>, Yucatán, México.” Paper presented at the “Making the City in Latin America” Conference at the 2</w:t>
      </w:r>
      <w:r w:rsidRPr="00E178B1">
        <w:rPr>
          <w:rFonts w:ascii="Calibri" w:hAnsi="Calibri"/>
          <w:color w:val="auto"/>
          <w:vertAlign w:val="superscript"/>
        </w:rPr>
        <w:t>nd</w:t>
      </w:r>
      <w:r>
        <w:rPr>
          <w:rFonts w:ascii="Calibri" w:hAnsi="Calibri"/>
          <w:color w:val="auto"/>
        </w:rPr>
        <w:t xml:space="preserve"> Annual Latin American, Caribbean, and Latino Studies Conference, Lexington, KY.  </w:t>
      </w:r>
    </w:p>
    <w:p w14:paraId="6DF69D02" w14:textId="77777777" w:rsidR="00E178B1" w:rsidRDefault="00E178B1" w:rsidP="00600FBA">
      <w:pPr>
        <w:pStyle w:val="Default"/>
        <w:tabs>
          <w:tab w:val="left" w:pos="0"/>
          <w:tab w:val="left" w:pos="900"/>
          <w:tab w:val="left" w:pos="5940"/>
        </w:tabs>
        <w:ind w:left="630" w:hanging="630"/>
        <w:rPr>
          <w:rFonts w:ascii="Calibri" w:hAnsi="Calibri"/>
          <w:color w:val="auto"/>
        </w:rPr>
      </w:pPr>
    </w:p>
    <w:p w14:paraId="6F5FAF7F" w14:textId="7A7C1F40" w:rsidR="00600FBA" w:rsidRDefault="00600FBA" w:rsidP="00600FBA">
      <w:pPr>
        <w:pStyle w:val="Default"/>
        <w:tabs>
          <w:tab w:val="left" w:pos="0"/>
          <w:tab w:val="left" w:pos="900"/>
          <w:tab w:val="left" w:pos="5940"/>
        </w:tabs>
        <w:ind w:left="630" w:hanging="630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 xml:space="preserve">2015  </w:t>
      </w:r>
      <w:r>
        <w:rPr>
          <w:rFonts w:ascii="Calibri" w:hAnsi="Calibri"/>
          <w:b/>
          <w:color w:val="auto"/>
        </w:rPr>
        <w:t>Barry</w:t>
      </w:r>
      <w:proofErr w:type="gramEnd"/>
      <w:r>
        <w:rPr>
          <w:rFonts w:ascii="Calibri" w:hAnsi="Calibri"/>
          <w:b/>
          <w:color w:val="auto"/>
        </w:rPr>
        <w:t xml:space="preserve"> Kidder</w:t>
      </w:r>
      <w:r>
        <w:rPr>
          <w:rFonts w:ascii="Calibri" w:hAnsi="Calibri"/>
          <w:color w:val="auto"/>
        </w:rPr>
        <w:t>, Daniel Vallejo-</w:t>
      </w:r>
      <w:proofErr w:type="spellStart"/>
      <w:r>
        <w:rPr>
          <w:rFonts w:ascii="Calibri" w:hAnsi="Calibri"/>
          <w:color w:val="auto"/>
        </w:rPr>
        <w:t>Calíz</w:t>
      </w:r>
      <w:proofErr w:type="spellEnd"/>
      <w:r>
        <w:rPr>
          <w:rFonts w:ascii="Calibri" w:hAnsi="Calibri"/>
          <w:color w:val="auto"/>
        </w:rPr>
        <w:t xml:space="preserve">, Shannon Plank, Jacob Welch, and Scott </w:t>
      </w:r>
      <w:proofErr w:type="spellStart"/>
      <w:r>
        <w:rPr>
          <w:rFonts w:ascii="Calibri" w:hAnsi="Calibri"/>
          <w:color w:val="auto"/>
        </w:rPr>
        <w:t>Hutson</w:t>
      </w:r>
      <w:proofErr w:type="spellEnd"/>
      <w:r>
        <w:rPr>
          <w:rFonts w:ascii="Calibri" w:hAnsi="Calibri"/>
          <w:color w:val="auto"/>
        </w:rPr>
        <w:t>. “</w:t>
      </w:r>
      <w:r w:rsidR="00686D1E" w:rsidRPr="00686D1E">
        <w:rPr>
          <w:rFonts w:ascii="Calibri" w:hAnsi="Calibri"/>
          <w:color w:val="auto"/>
        </w:rPr>
        <w:t xml:space="preserve">Great Expectations: Negotiating Household Quality of Life and Communal Prosperity at </w:t>
      </w:r>
      <w:proofErr w:type="spellStart"/>
      <w:r w:rsidR="00686D1E" w:rsidRPr="00686D1E">
        <w:rPr>
          <w:rFonts w:ascii="Calibri" w:hAnsi="Calibri"/>
          <w:color w:val="auto"/>
        </w:rPr>
        <w:t>Ucanha</w:t>
      </w:r>
      <w:proofErr w:type="spellEnd"/>
      <w:r w:rsidR="00686D1E" w:rsidRPr="00686D1E">
        <w:rPr>
          <w:rFonts w:ascii="Calibri" w:hAnsi="Calibri"/>
          <w:color w:val="auto"/>
        </w:rPr>
        <w:t>, Yucatán, Mexico</w:t>
      </w:r>
      <w:r>
        <w:rPr>
          <w:rFonts w:ascii="Calibri" w:hAnsi="Calibri"/>
          <w:color w:val="auto"/>
        </w:rPr>
        <w:t>”.  Paper presented at the 80</w:t>
      </w:r>
      <w:r>
        <w:rPr>
          <w:rFonts w:ascii="Calibri" w:hAnsi="Calibri"/>
          <w:color w:val="auto"/>
          <w:vertAlign w:val="superscript"/>
        </w:rPr>
        <w:t>th</w:t>
      </w:r>
      <w:r>
        <w:rPr>
          <w:rFonts w:ascii="Calibri" w:hAnsi="Calibri"/>
          <w:color w:val="auto"/>
        </w:rPr>
        <w:t xml:space="preserve"> Annual Meeting of Society for American Archaeology, San Francisco. </w:t>
      </w:r>
    </w:p>
    <w:p w14:paraId="44DC83F6" w14:textId="77777777" w:rsidR="00600FBA" w:rsidRDefault="00600FBA" w:rsidP="00600FBA">
      <w:pPr>
        <w:pStyle w:val="Default"/>
        <w:tabs>
          <w:tab w:val="left" w:pos="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</w:p>
    <w:p w14:paraId="5ABF52B3" w14:textId="7A150E3B" w:rsidR="00600FBA" w:rsidRDefault="00787B2B" w:rsidP="00600FBA">
      <w:pPr>
        <w:pStyle w:val="Default"/>
        <w:tabs>
          <w:tab w:val="left" w:pos="0"/>
          <w:tab w:val="left" w:pos="63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2015</w:t>
      </w:r>
      <w:r w:rsidR="00600FBA">
        <w:rPr>
          <w:rFonts w:ascii="Calibri" w:hAnsi="Calibri"/>
          <w:color w:val="auto"/>
        </w:rPr>
        <w:tab/>
        <w:t xml:space="preserve">Jacob Welch, </w:t>
      </w:r>
      <w:r w:rsidR="00600FBA">
        <w:rPr>
          <w:rFonts w:ascii="Calibri" w:hAnsi="Calibri"/>
          <w:b/>
          <w:color w:val="auto"/>
        </w:rPr>
        <w:t>Barry Kidder</w:t>
      </w:r>
      <w:r w:rsidR="00600FBA">
        <w:rPr>
          <w:rFonts w:ascii="Calibri" w:hAnsi="Calibri"/>
          <w:color w:val="auto"/>
        </w:rPr>
        <w:t xml:space="preserve">, Céline Lamb, Scott </w:t>
      </w:r>
      <w:proofErr w:type="spellStart"/>
      <w:r w:rsidR="00600FBA">
        <w:rPr>
          <w:rFonts w:ascii="Calibri" w:hAnsi="Calibri"/>
          <w:color w:val="auto"/>
        </w:rPr>
        <w:t>Hutson</w:t>
      </w:r>
      <w:proofErr w:type="spellEnd"/>
      <w:r w:rsidR="00600FBA">
        <w:rPr>
          <w:rFonts w:ascii="Calibri" w:hAnsi="Calibri"/>
          <w:color w:val="auto"/>
        </w:rPr>
        <w:t>, and Shannon Plank.</w:t>
      </w:r>
    </w:p>
    <w:p w14:paraId="27FB1E88" w14:textId="1FBB2CFF" w:rsidR="009E36CE" w:rsidRDefault="00600FBA" w:rsidP="00BA08AC">
      <w:pPr>
        <w:pStyle w:val="Default"/>
        <w:tabs>
          <w:tab w:val="left" w:pos="0"/>
          <w:tab w:val="left" w:pos="990"/>
          <w:tab w:val="left" w:pos="5940"/>
        </w:tabs>
        <w:ind w:left="630" w:hanging="63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ab/>
      </w:r>
      <w:proofErr w:type="gramStart"/>
      <w:r>
        <w:rPr>
          <w:rFonts w:ascii="Calibri" w:hAnsi="Calibri"/>
          <w:color w:val="auto"/>
        </w:rPr>
        <w:t>“Understanding Residential Space through Soil Chemistry in the Northern Maya Lowlands”.</w:t>
      </w:r>
      <w:proofErr w:type="gramEnd"/>
      <w:r>
        <w:rPr>
          <w:rFonts w:ascii="Calibri" w:hAnsi="Calibri"/>
          <w:color w:val="auto"/>
        </w:rPr>
        <w:t xml:space="preserve"> Paper presented at the 80</w:t>
      </w:r>
      <w:r>
        <w:rPr>
          <w:rFonts w:ascii="Calibri" w:hAnsi="Calibri"/>
          <w:color w:val="auto"/>
          <w:vertAlign w:val="superscript"/>
        </w:rPr>
        <w:t>th</w:t>
      </w:r>
      <w:r>
        <w:rPr>
          <w:rFonts w:ascii="Calibri" w:hAnsi="Calibri"/>
          <w:color w:val="auto"/>
        </w:rPr>
        <w:t xml:space="preserve"> Annual Meeting of Society for American Archaeology, San Francisco</w:t>
      </w:r>
      <w:r w:rsidR="006C1351">
        <w:rPr>
          <w:rFonts w:ascii="Calibri" w:hAnsi="Calibri"/>
          <w:color w:val="auto"/>
        </w:rPr>
        <w:t>.</w:t>
      </w:r>
      <w:r w:rsidR="009E36CE">
        <w:rPr>
          <w:rFonts w:ascii="Calibri" w:hAnsi="Calibri"/>
          <w:color w:val="auto"/>
        </w:rPr>
        <w:t xml:space="preserve"> </w:t>
      </w:r>
    </w:p>
    <w:p w14:paraId="0DD1E6EE" w14:textId="77777777" w:rsidR="00600FBA" w:rsidRDefault="00600FBA" w:rsidP="00600FBA">
      <w:pPr>
        <w:pStyle w:val="Default"/>
        <w:tabs>
          <w:tab w:val="left" w:pos="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</w:p>
    <w:p w14:paraId="4894F6E0" w14:textId="7F4A508D" w:rsidR="00600FBA" w:rsidRPr="0021241D" w:rsidRDefault="00600FBA" w:rsidP="00600FBA">
      <w:pPr>
        <w:pStyle w:val="Default"/>
        <w:tabs>
          <w:tab w:val="left" w:pos="0"/>
          <w:tab w:val="left" w:pos="1260"/>
          <w:tab w:val="left" w:pos="5940"/>
        </w:tabs>
        <w:ind w:left="630" w:hanging="63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lastRenderedPageBreak/>
        <w:t xml:space="preserve">2014 </w:t>
      </w:r>
      <w:r w:rsidRPr="0021241D">
        <w:rPr>
          <w:rFonts w:ascii="Calibri" w:hAnsi="Calibri"/>
          <w:color w:val="auto"/>
        </w:rPr>
        <w:tab/>
      </w:r>
      <w:r w:rsidRPr="0021241D">
        <w:rPr>
          <w:rFonts w:ascii="Calibri" w:hAnsi="Calibri"/>
          <w:b/>
          <w:color w:val="auto"/>
        </w:rPr>
        <w:t>Barry Kidder</w:t>
      </w:r>
      <w:r w:rsidRPr="0021241D">
        <w:rPr>
          <w:rFonts w:ascii="Calibri" w:hAnsi="Calibri"/>
          <w:color w:val="auto"/>
        </w:rPr>
        <w:t xml:space="preserve">, Joseph Stevenson, and Scott </w:t>
      </w:r>
      <w:proofErr w:type="spellStart"/>
      <w:r w:rsidRPr="0021241D">
        <w:rPr>
          <w:rFonts w:ascii="Calibri" w:hAnsi="Calibri"/>
          <w:color w:val="auto"/>
        </w:rPr>
        <w:t>Hutson</w:t>
      </w:r>
      <w:proofErr w:type="spellEnd"/>
      <w:r w:rsidRPr="0021241D">
        <w:rPr>
          <w:rFonts w:ascii="Calibri" w:hAnsi="Calibri"/>
          <w:color w:val="auto"/>
        </w:rPr>
        <w:t xml:space="preserve">. “Transformations at a Secondary Center: Survey, Mapping and Excavation at </w:t>
      </w:r>
      <w:proofErr w:type="spellStart"/>
      <w:r w:rsidRPr="0021241D">
        <w:rPr>
          <w:rFonts w:ascii="Calibri" w:hAnsi="Calibri"/>
          <w:color w:val="auto"/>
        </w:rPr>
        <w:t>Ucanha</w:t>
      </w:r>
      <w:proofErr w:type="spellEnd"/>
      <w:r w:rsidRPr="0021241D">
        <w:rPr>
          <w:rFonts w:ascii="Calibri" w:hAnsi="Calibri"/>
          <w:color w:val="auto"/>
        </w:rPr>
        <w:t xml:space="preserve">”. </w:t>
      </w:r>
      <w:r>
        <w:rPr>
          <w:rFonts w:ascii="Calibri" w:hAnsi="Calibri"/>
          <w:color w:val="auto"/>
        </w:rPr>
        <w:t xml:space="preserve"> Paper presented at the </w:t>
      </w:r>
      <w:r w:rsidRPr="0021241D">
        <w:rPr>
          <w:rFonts w:ascii="Calibri" w:hAnsi="Calibri"/>
          <w:color w:val="auto"/>
        </w:rPr>
        <w:t>79</w:t>
      </w:r>
      <w:r w:rsidRPr="0021241D">
        <w:rPr>
          <w:rFonts w:ascii="Calibri" w:hAnsi="Calibri"/>
          <w:color w:val="auto"/>
          <w:vertAlign w:val="superscript"/>
        </w:rPr>
        <w:t>th</w:t>
      </w:r>
      <w:r w:rsidRPr="0021241D">
        <w:rPr>
          <w:rFonts w:ascii="Calibri" w:hAnsi="Calibri"/>
          <w:color w:val="auto"/>
        </w:rPr>
        <w:t xml:space="preserve"> Annual Meeting of Society for </w:t>
      </w:r>
      <w:r>
        <w:rPr>
          <w:rFonts w:ascii="Calibri" w:hAnsi="Calibri"/>
          <w:color w:val="auto"/>
        </w:rPr>
        <w:t>American Archaeology, Austin</w:t>
      </w:r>
      <w:r w:rsidRPr="0021241D">
        <w:rPr>
          <w:rFonts w:ascii="Calibri" w:hAnsi="Calibri"/>
          <w:color w:val="auto"/>
        </w:rPr>
        <w:t xml:space="preserve">. </w:t>
      </w:r>
    </w:p>
    <w:p w14:paraId="54E4392F" w14:textId="77777777" w:rsidR="00450CDB" w:rsidRDefault="00450CDB" w:rsidP="00600FBA">
      <w:pPr>
        <w:pStyle w:val="Default"/>
        <w:tabs>
          <w:tab w:val="left" w:pos="0"/>
          <w:tab w:val="left" w:pos="1800"/>
          <w:tab w:val="left" w:pos="5940"/>
        </w:tabs>
        <w:ind w:left="630" w:hanging="630"/>
        <w:rPr>
          <w:rFonts w:ascii="Calibri" w:hAnsi="Calibri"/>
          <w:color w:val="auto"/>
        </w:rPr>
      </w:pPr>
    </w:p>
    <w:p w14:paraId="612A6059" w14:textId="14CFEA58" w:rsidR="00600FBA" w:rsidRPr="0021241D" w:rsidRDefault="00787B2B" w:rsidP="00600FBA">
      <w:pPr>
        <w:pStyle w:val="Default"/>
        <w:tabs>
          <w:tab w:val="left" w:pos="0"/>
          <w:tab w:val="left" w:pos="1800"/>
          <w:tab w:val="left" w:pos="5940"/>
        </w:tabs>
        <w:ind w:left="630" w:hanging="630"/>
        <w:rPr>
          <w:rFonts w:ascii="Calibri" w:hAnsi="Calibri"/>
        </w:rPr>
      </w:pPr>
      <w:r>
        <w:rPr>
          <w:rFonts w:ascii="Calibri" w:hAnsi="Calibri"/>
          <w:color w:val="auto"/>
        </w:rPr>
        <w:t>2015</w:t>
      </w:r>
      <w:r w:rsidR="00600FBA" w:rsidRPr="0021241D">
        <w:rPr>
          <w:rFonts w:ascii="Calibri" w:hAnsi="Calibri"/>
          <w:color w:val="auto"/>
        </w:rPr>
        <w:tab/>
        <w:t xml:space="preserve">Stuart </w:t>
      </w:r>
      <w:proofErr w:type="spellStart"/>
      <w:r w:rsidR="00600FBA" w:rsidRPr="0021241D">
        <w:rPr>
          <w:rFonts w:ascii="Calibri" w:hAnsi="Calibri"/>
          <w:color w:val="auto"/>
        </w:rPr>
        <w:t>Nealis</w:t>
      </w:r>
      <w:proofErr w:type="spellEnd"/>
      <w:r w:rsidR="00600FBA" w:rsidRPr="0021241D">
        <w:rPr>
          <w:rFonts w:ascii="Calibri" w:hAnsi="Calibri"/>
          <w:color w:val="auto"/>
        </w:rPr>
        <w:t xml:space="preserve"> and </w:t>
      </w:r>
      <w:r w:rsidR="00600FBA" w:rsidRPr="0021241D">
        <w:rPr>
          <w:rFonts w:ascii="Calibri" w:hAnsi="Calibri"/>
          <w:b/>
          <w:color w:val="auto"/>
        </w:rPr>
        <w:t>Barry Kidder</w:t>
      </w:r>
      <w:r w:rsidR="00600FBA" w:rsidRPr="0021241D">
        <w:rPr>
          <w:rFonts w:ascii="Calibri" w:hAnsi="Calibri"/>
          <w:color w:val="auto"/>
        </w:rPr>
        <w:t xml:space="preserve">. </w:t>
      </w:r>
      <w:proofErr w:type="gramStart"/>
      <w:r w:rsidR="00600FBA" w:rsidRPr="0021241D">
        <w:rPr>
          <w:rFonts w:ascii="Calibri" w:hAnsi="Calibri"/>
          <w:color w:val="auto"/>
        </w:rPr>
        <w:t>“</w:t>
      </w:r>
      <w:r w:rsidR="00600FBA" w:rsidRPr="0021241D">
        <w:rPr>
          <w:rFonts w:ascii="Calibri" w:hAnsi="Calibri"/>
        </w:rPr>
        <w:t xml:space="preserve">A Multi-stage </w:t>
      </w:r>
      <w:proofErr w:type="spellStart"/>
      <w:r w:rsidR="00600FBA" w:rsidRPr="0021241D">
        <w:rPr>
          <w:rFonts w:ascii="Calibri" w:hAnsi="Calibri"/>
        </w:rPr>
        <w:t>Geoarchaeological</w:t>
      </w:r>
      <w:proofErr w:type="spellEnd"/>
      <w:r w:rsidR="00600FBA" w:rsidRPr="0021241D">
        <w:rPr>
          <w:rFonts w:ascii="Calibri" w:hAnsi="Calibri"/>
        </w:rPr>
        <w:t xml:space="preserve"> Analysis of an Undocumented Mound in Greenup, County, Kentucky”.</w:t>
      </w:r>
      <w:proofErr w:type="gramEnd"/>
      <w:r w:rsidR="00600FBA" w:rsidRPr="0021241D">
        <w:rPr>
          <w:rFonts w:ascii="Calibri" w:hAnsi="Calibri"/>
        </w:rPr>
        <w:t xml:space="preserve"> </w:t>
      </w:r>
      <w:r w:rsidR="00600FBA">
        <w:rPr>
          <w:rFonts w:ascii="Calibri" w:hAnsi="Calibri"/>
        </w:rPr>
        <w:t xml:space="preserve">Poster presented at the </w:t>
      </w:r>
      <w:r w:rsidR="00600FBA" w:rsidRPr="0021241D">
        <w:rPr>
          <w:rFonts w:ascii="Calibri" w:hAnsi="Calibri"/>
        </w:rPr>
        <w:t>79</w:t>
      </w:r>
      <w:r w:rsidR="00600FBA" w:rsidRPr="0021241D">
        <w:rPr>
          <w:rFonts w:ascii="Calibri" w:hAnsi="Calibri"/>
          <w:vertAlign w:val="superscript"/>
        </w:rPr>
        <w:t>th</w:t>
      </w:r>
      <w:r w:rsidR="00600FBA" w:rsidRPr="0021241D">
        <w:rPr>
          <w:rFonts w:ascii="Calibri" w:hAnsi="Calibri"/>
        </w:rPr>
        <w:t xml:space="preserve"> Annual Meeting of Society for </w:t>
      </w:r>
      <w:r w:rsidR="00600FBA">
        <w:rPr>
          <w:rFonts w:ascii="Calibri" w:hAnsi="Calibri"/>
        </w:rPr>
        <w:t>American Archaeology, Austin</w:t>
      </w:r>
      <w:r w:rsidR="00600FBA" w:rsidRPr="0021241D">
        <w:rPr>
          <w:rFonts w:ascii="Calibri" w:hAnsi="Calibri"/>
        </w:rPr>
        <w:t xml:space="preserve">. </w:t>
      </w:r>
    </w:p>
    <w:p w14:paraId="31BF14E5" w14:textId="77777777" w:rsidR="00600FBA" w:rsidRPr="0021241D" w:rsidRDefault="00600FBA" w:rsidP="00600FBA">
      <w:pPr>
        <w:pStyle w:val="Default"/>
        <w:tabs>
          <w:tab w:val="left" w:pos="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 xml:space="preserve"> </w:t>
      </w:r>
    </w:p>
    <w:p w14:paraId="0A915183" w14:textId="77777777" w:rsidR="00600FBA" w:rsidRPr="0021241D" w:rsidRDefault="00600FBA" w:rsidP="00600FBA">
      <w:pPr>
        <w:pStyle w:val="Default"/>
        <w:tabs>
          <w:tab w:val="left" w:pos="0"/>
          <w:tab w:val="left" w:pos="1710"/>
          <w:tab w:val="left" w:pos="5940"/>
        </w:tabs>
        <w:ind w:left="630" w:hanging="63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 xml:space="preserve">2013 </w:t>
      </w:r>
      <w:r w:rsidRPr="0021241D">
        <w:rPr>
          <w:rFonts w:ascii="Calibri" w:hAnsi="Calibri"/>
          <w:color w:val="auto"/>
        </w:rPr>
        <w:tab/>
      </w:r>
      <w:r w:rsidRPr="0021241D">
        <w:rPr>
          <w:rFonts w:ascii="Calibri" w:hAnsi="Calibri"/>
          <w:b/>
          <w:color w:val="auto"/>
        </w:rPr>
        <w:t>Barry Kidder</w:t>
      </w:r>
      <w:r w:rsidRPr="0021241D">
        <w:rPr>
          <w:rFonts w:ascii="Calibri" w:hAnsi="Calibri"/>
          <w:color w:val="auto"/>
        </w:rPr>
        <w:t xml:space="preserve">. “Architectural </w:t>
      </w:r>
      <w:proofErr w:type="spellStart"/>
      <w:r w:rsidRPr="0021241D">
        <w:rPr>
          <w:rFonts w:ascii="Calibri" w:hAnsi="Calibri"/>
          <w:color w:val="auto"/>
        </w:rPr>
        <w:t>Transposibility</w:t>
      </w:r>
      <w:proofErr w:type="spellEnd"/>
      <w:r w:rsidRPr="0021241D">
        <w:rPr>
          <w:rFonts w:ascii="Calibri" w:hAnsi="Calibri"/>
          <w:color w:val="auto"/>
        </w:rPr>
        <w:t xml:space="preserve">: </w:t>
      </w:r>
      <w:r w:rsidRPr="0021241D">
        <w:rPr>
          <w:rFonts w:ascii="Calibri" w:hAnsi="Calibri"/>
        </w:rPr>
        <w:t xml:space="preserve">Becoming Elite on the Southeastern Edge of the Maya World”. </w:t>
      </w:r>
      <w:r>
        <w:rPr>
          <w:rFonts w:ascii="Calibri" w:hAnsi="Calibri"/>
        </w:rPr>
        <w:t xml:space="preserve"> Paper presented at the </w:t>
      </w:r>
      <w:r w:rsidRPr="0021241D">
        <w:rPr>
          <w:rFonts w:ascii="Calibri" w:hAnsi="Calibri"/>
        </w:rPr>
        <w:t>7</w:t>
      </w:r>
      <w:r w:rsidRPr="0021241D">
        <w:rPr>
          <w:rFonts w:ascii="Calibri" w:hAnsi="Calibri"/>
          <w:vertAlign w:val="superscript"/>
        </w:rPr>
        <w:t>th</w:t>
      </w:r>
      <w:r w:rsidRPr="0021241D">
        <w:rPr>
          <w:rFonts w:ascii="Calibri" w:hAnsi="Calibri"/>
        </w:rPr>
        <w:t xml:space="preserve"> Annual Landscape, Space, and Place Graduate Student Conference in La</w:t>
      </w:r>
      <w:r>
        <w:rPr>
          <w:rFonts w:ascii="Calibri" w:hAnsi="Calibri"/>
        </w:rPr>
        <w:t>ndscape Studies, Bloomington</w:t>
      </w:r>
      <w:r w:rsidRPr="0021241D">
        <w:rPr>
          <w:rFonts w:ascii="Calibri" w:hAnsi="Calibri"/>
        </w:rPr>
        <w:t xml:space="preserve">.    </w:t>
      </w:r>
    </w:p>
    <w:p w14:paraId="03F0CA89" w14:textId="77777777" w:rsidR="00600FBA" w:rsidRPr="0021241D" w:rsidRDefault="00600FBA" w:rsidP="00600FBA">
      <w:pPr>
        <w:pStyle w:val="Default"/>
        <w:tabs>
          <w:tab w:val="left" w:pos="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</w:p>
    <w:p w14:paraId="4796A93C" w14:textId="684C6084" w:rsidR="00600FBA" w:rsidRPr="0021241D" w:rsidRDefault="00600FBA" w:rsidP="00600FBA">
      <w:pPr>
        <w:pStyle w:val="Default"/>
        <w:tabs>
          <w:tab w:val="left" w:pos="0"/>
          <w:tab w:val="left" w:pos="1710"/>
          <w:tab w:val="left" w:pos="5940"/>
        </w:tabs>
        <w:ind w:left="630" w:hanging="63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 xml:space="preserve">2011 </w:t>
      </w:r>
      <w:r w:rsidRPr="0021241D">
        <w:rPr>
          <w:rFonts w:ascii="Calibri" w:hAnsi="Calibri"/>
          <w:color w:val="auto"/>
        </w:rPr>
        <w:tab/>
      </w:r>
      <w:r w:rsidRPr="0021241D">
        <w:rPr>
          <w:rFonts w:ascii="Calibri" w:hAnsi="Calibri"/>
          <w:b/>
          <w:color w:val="auto"/>
        </w:rPr>
        <w:t>Barry Kidder</w:t>
      </w:r>
      <w:r w:rsidRPr="0021241D">
        <w:rPr>
          <w:rFonts w:ascii="Calibri" w:hAnsi="Calibri"/>
          <w:color w:val="auto"/>
        </w:rPr>
        <w:t xml:space="preserve">. “The Chthonic Canvas: Elite Maya Scribes, Portals of Power, and Artistic Production in the Late Classic Period”. </w:t>
      </w:r>
      <w:r>
        <w:rPr>
          <w:rFonts w:ascii="Calibri" w:hAnsi="Calibri"/>
          <w:color w:val="auto"/>
        </w:rPr>
        <w:t xml:space="preserve">Paper presented at the </w:t>
      </w:r>
      <w:r w:rsidRPr="0021241D">
        <w:rPr>
          <w:rFonts w:ascii="Calibri" w:hAnsi="Calibri"/>
          <w:color w:val="auto"/>
        </w:rPr>
        <w:t>76</w:t>
      </w:r>
      <w:r w:rsidRPr="0021241D">
        <w:rPr>
          <w:rFonts w:ascii="Calibri" w:hAnsi="Calibri"/>
          <w:color w:val="auto"/>
          <w:vertAlign w:val="superscript"/>
        </w:rPr>
        <w:t>th</w:t>
      </w:r>
      <w:r w:rsidRPr="0021241D">
        <w:rPr>
          <w:rFonts w:ascii="Calibri" w:hAnsi="Calibri"/>
          <w:color w:val="auto"/>
        </w:rPr>
        <w:t xml:space="preserve"> Annual Meeting of Society for Amer</w:t>
      </w:r>
      <w:r>
        <w:rPr>
          <w:rFonts w:ascii="Calibri" w:hAnsi="Calibri"/>
          <w:color w:val="auto"/>
        </w:rPr>
        <w:t>ican Archaeology, Sacramento</w:t>
      </w:r>
      <w:r w:rsidRPr="0021241D">
        <w:rPr>
          <w:rFonts w:ascii="Calibri" w:hAnsi="Calibri"/>
          <w:color w:val="auto"/>
        </w:rPr>
        <w:t>.</w:t>
      </w:r>
      <w:r w:rsidR="006C1351">
        <w:rPr>
          <w:rFonts w:ascii="Calibri" w:hAnsi="Calibri"/>
          <w:color w:val="auto"/>
        </w:rPr>
        <w:t xml:space="preserve"> </w:t>
      </w:r>
      <w:r w:rsidRPr="0021241D">
        <w:rPr>
          <w:rFonts w:ascii="Calibri" w:hAnsi="Calibri"/>
          <w:color w:val="auto"/>
        </w:rPr>
        <w:t xml:space="preserve"> </w:t>
      </w:r>
    </w:p>
    <w:p w14:paraId="79E736DD" w14:textId="77777777" w:rsidR="00600FBA" w:rsidRPr="0021241D" w:rsidRDefault="00600FBA" w:rsidP="00600FBA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3630B4D9" w14:textId="77777777" w:rsidR="00600FBA" w:rsidRPr="0021241D" w:rsidRDefault="00600FBA" w:rsidP="00600FBA">
      <w:pPr>
        <w:pStyle w:val="Default"/>
        <w:tabs>
          <w:tab w:val="left" w:pos="0"/>
          <w:tab w:val="left" w:pos="1800"/>
          <w:tab w:val="left" w:pos="5940"/>
        </w:tabs>
        <w:ind w:left="630" w:hanging="63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2010</w:t>
      </w:r>
      <w:r w:rsidRPr="0021241D">
        <w:rPr>
          <w:rFonts w:ascii="Calibri" w:hAnsi="Calibri"/>
          <w:color w:val="auto"/>
        </w:rPr>
        <w:tab/>
      </w:r>
      <w:r w:rsidRPr="0021241D">
        <w:rPr>
          <w:rFonts w:ascii="Calibri" w:hAnsi="Calibri"/>
          <w:b/>
          <w:color w:val="auto"/>
        </w:rPr>
        <w:t>Barry Kidder</w:t>
      </w:r>
      <w:r w:rsidRPr="0021241D">
        <w:rPr>
          <w:rFonts w:ascii="Calibri" w:hAnsi="Calibri"/>
          <w:color w:val="auto"/>
        </w:rPr>
        <w:t xml:space="preserve">. “Maya Scribes Who Would Be Kings: Shamanism, the Underworld and Artistic Production in the Late Classic Period”. </w:t>
      </w:r>
      <w:r>
        <w:rPr>
          <w:rFonts w:ascii="Calibri" w:hAnsi="Calibri"/>
          <w:color w:val="auto"/>
        </w:rPr>
        <w:t xml:space="preserve">Paper presented at the </w:t>
      </w:r>
      <w:r w:rsidRPr="0021241D">
        <w:rPr>
          <w:rFonts w:ascii="Calibri" w:hAnsi="Calibri"/>
          <w:color w:val="auto"/>
        </w:rPr>
        <w:t>113</w:t>
      </w:r>
      <w:r w:rsidRPr="0021241D">
        <w:rPr>
          <w:rFonts w:ascii="Calibri" w:hAnsi="Calibri"/>
          <w:color w:val="auto"/>
          <w:vertAlign w:val="superscript"/>
        </w:rPr>
        <w:t>th</w:t>
      </w:r>
      <w:r w:rsidRPr="0021241D">
        <w:rPr>
          <w:rFonts w:ascii="Calibri" w:hAnsi="Calibri"/>
          <w:color w:val="auto"/>
        </w:rPr>
        <w:t xml:space="preserve"> Annual Meeting of the Texas Academy of Science, Stephenville, TX.</w:t>
      </w:r>
    </w:p>
    <w:p w14:paraId="0596A65A" w14:textId="77777777" w:rsidR="00600FBA" w:rsidRPr="0021241D" w:rsidRDefault="00600FBA" w:rsidP="00600FBA">
      <w:pPr>
        <w:pStyle w:val="Default"/>
        <w:tabs>
          <w:tab w:val="left" w:pos="0"/>
          <w:tab w:val="left" w:pos="1800"/>
          <w:tab w:val="left" w:pos="5940"/>
        </w:tabs>
        <w:ind w:left="630" w:hanging="630"/>
        <w:rPr>
          <w:rFonts w:ascii="Calibri" w:hAnsi="Calibri"/>
          <w:color w:val="auto"/>
        </w:rPr>
      </w:pPr>
    </w:p>
    <w:p w14:paraId="7F78830A" w14:textId="51360064" w:rsidR="00600FBA" w:rsidRPr="0021241D" w:rsidRDefault="00657438" w:rsidP="00600FBA">
      <w:pPr>
        <w:pStyle w:val="Default"/>
        <w:tabs>
          <w:tab w:val="left" w:pos="0"/>
          <w:tab w:val="left" w:pos="1800"/>
          <w:tab w:val="left" w:pos="5940"/>
        </w:tabs>
        <w:ind w:left="630" w:hanging="63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2010</w:t>
      </w:r>
      <w:r w:rsidR="00600FBA" w:rsidRPr="0021241D">
        <w:rPr>
          <w:rFonts w:ascii="Calibri" w:hAnsi="Calibri"/>
          <w:color w:val="auto"/>
        </w:rPr>
        <w:tab/>
      </w:r>
      <w:r w:rsidR="00600FBA" w:rsidRPr="0021241D">
        <w:rPr>
          <w:rFonts w:ascii="Calibri" w:hAnsi="Calibri"/>
          <w:b/>
          <w:color w:val="auto"/>
        </w:rPr>
        <w:t>Barry Kidder</w:t>
      </w:r>
      <w:r w:rsidR="00600FBA" w:rsidRPr="0021241D">
        <w:rPr>
          <w:rFonts w:ascii="Calibri" w:hAnsi="Calibri"/>
          <w:color w:val="auto"/>
        </w:rPr>
        <w:t xml:space="preserve">. “Elite Maya Scribes: Chthonic Creators and Shamanic Artists”. </w:t>
      </w:r>
      <w:r w:rsidR="00600FBA">
        <w:rPr>
          <w:rFonts w:ascii="Calibri" w:hAnsi="Calibri"/>
          <w:color w:val="auto"/>
        </w:rPr>
        <w:t xml:space="preserve">Paper presented at the </w:t>
      </w:r>
      <w:r w:rsidR="00600FBA" w:rsidRPr="0021241D">
        <w:rPr>
          <w:rFonts w:ascii="Calibri" w:hAnsi="Calibri"/>
          <w:color w:val="auto"/>
        </w:rPr>
        <w:t>1</w:t>
      </w:r>
      <w:r w:rsidR="00600FBA" w:rsidRPr="0021241D">
        <w:rPr>
          <w:rFonts w:ascii="Calibri" w:hAnsi="Calibri"/>
          <w:color w:val="auto"/>
          <w:vertAlign w:val="superscript"/>
        </w:rPr>
        <w:t>st</w:t>
      </w:r>
      <w:r w:rsidR="00600FBA" w:rsidRPr="0021241D">
        <w:rPr>
          <w:rFonts w:ascii="Calibri" w:hAnsi="Calibri"/>
          <w:color w:val="auto"/>
        </w:rPr>
        <w:t xml:space="preserve"> Annual South-Central Conference on Mesoamerica, San Ant</w:t>
      </w:r>
      <w:r w:rsidR="00600FBA">
        <w:rPr>
          <w:rFonts w:ascii="Calibri" w:hAnsi="Calibri"/>
          <w:color w:val="auto"/>
        </w:rPr>
        <w:t>onio</w:t>
      </w:r>
      <w:r w:rsidR="00600FBA" w:rsidRPr="0021241D">
        <w:rPr>
          <w:rFonts w:ascii="Calibri" w:hAnsi="Calibri"/>
          <w:color w:val="auto"/>
        </w:rPr>
        <w:t>.</w:t>
      </w:r>
    </w:p>
    <w:p w14:paraId="66440260" w14:textId="77777777" w:rsidR="00383FC3" w:rsidRDefault="00383FC3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4CFEEBB7" w14:textId="7E4A76D9" w:rsidR="0096770A" w:rsidRPr="00541BDD" w:rsidRDefault="00383FC3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 w:rsidRPr="00541BDD">
        <w:rPr>
          <w:rFonts w:ascii="Calibri" w:hAnsi="Calibri"/>
          <w:b/>
          <w:color w:val="auto"/>
          <w:u w:val="single"/>
        </w:rPr>
        <w:t xml:space="preserve">ACADEMIC SCHOLARSHIPS AND AWARDS </w:t>
      </w:r>
    </w:p>
    <w:p w14:paraId="6AA5B7C0" w14:textId="77777777" w:rsidR="00557935" w:rsidRPr="00541BDD" w:rsidRDefault="00557935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516B79B8" w14:textId="52018699" w:rsidR="007C2066" w:rsidRDefault="00B948C2" w:rsidP="00272D13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2015 – </w:t>
      </w:r>
      <w:proofErr w:type="gramStart"/>
      <w:r>
        <w:rPr>
          <w:rFonts w:ascii="Calibri" w:hAnsi="Calibri"/>
          <w:color w:val="auto"/>
        </w:rPr>
        <w:t>2</w:t>
      </w:r>
      <w:r w:rsidR="007C2066">
        <w:rPr>
          <w:rFonts w:ascii="Calibri" w:hAnsi="Calibri"/>
          <w:color w:val="auto"/>
        </w:rPr>
        <w:t>016  Teaching</w:t>
      </w:r>
      <w:proofErr w:type="gramEnd"/>
      <w:r w:rsidR="007C2066">
        <w:rPr>
          <w:rFonts w:ascii="Calibri" w:hAnsi="Calibri"/>
          <w:color w:val="auto"/>
        </w:rPr>
        <w:t xml:space="preserve"> Assistantship Funding (Presentation U!), University of Kentucky</w:t>
      </w:r>
    </w:p>
    <w:p w14:paraId="232968BA" w14:textId="77777777" w:rsidR="007C2066" w:rsidRDefault="007C2066" w:rsidP="00272D13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</w:p>
    <w:p w14:paraId="15A1AF38" w14:textId="48DC5400" w:rsidR="00BF527B" w:rsidRDefault="00BF527B" w:rsidP="00272D13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>2013  Teaching</w:t>
      </w:r>
      <w:proofErr w:type="gramEnd"/>
      <w:r>
        <w:rPr>
          <w:rFonts w:ascii="Calibri" w:hAnsi="Calibri"/>
          <w:color w:val="auto"/>
        </w:rPr>
        <w:t xml:space="preserve"> Assistantship Funding</w:t>
      </w:r>
      <w:r w:rsidR="007C2066">
        <w:rPr>
          <w:rFonts w:ascii="Calibri" w:hAnsi="Calibri"/>
          <w:color w:val="auto"/>
        </w:rPr>
        <w:t xml:space="preserve"> (Anthropology Department)</w:t>
      </w:r>
      <w:r>
        <w:rPr>
          <w:rFonts w:ascii="Calibri" w:hAnsi="Calibri"/>
          <w:color w:val="auto"/>
        </w:rPr>
        <w:t xml:space="preserve">, University of Kentucky </w:t>
      </w:r>
    </w:p>
    <w:p w14:paraId="6096D622" w14:textId="77777777" w:rsidR="00BF527B" w:rsidRDefault="00BF527B" w:rsidP="00272D13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</w:p>
    <w:p w14:paraId="7749EFC7" w14:textId="74795342" w:rsidR="00BF527B" w:rsidRDefault="00B948C2" w:rsidP="00272D13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2012 – </w:t>
      </w:r>
      <w:proofErr w:type="gramStart"/>
      <w:r>
        <w:rPr>
          <w:rFonts w:ascii="Calibri" w:hAnsi="Calibri"/>
          <w:color w:val="auto"/>
        </w:rPr>
        <w:t>2</w:t>
      </w:r>
      <w:r w:rsidR="00BF527B">
        <w:rPr>
          <w:rFonts w:ascii="Calibri" w:hAnsi="Calibri"/>
          <w:color w:val="auto"/>
        </w:rPr>
        <w:t>013  Research</w:t>
      </w:r>
      <w:proofErr w:type="gramEnd"/>
      <w:r w:rsidR="00BF527B">
        <w:rPr>
          <w:rFonts w:ascii="Calibri" w:hAnsi="Calibri"/>
          <w:color w:val="auto"/>
        </w:rPr>
        <w:t xml:space="preserve"> Assistantship Funding</w:t>
      </w:r>
      <w:r w:rsidR="007C2066">
        <w:rPr>
          <w:rFonts w:ascii="Calibri" w:hAnsi="Calibri"/>
          <w:color w:val="auto"/>
        </w:rPr>
        <w:t xml:space="preserve"> (Anthropology Department)</w:t>
      </w:r>
      <w:r w:rsidR="00BF527B">
        <w:rPr>
          <w:rFonts w:ascii="Calibri" w:hAnsi="Calibri"/>
          <w:color w:val="auto"/>
        </w:rPr>
        <w:t>, University of Kentucky</w:t>
      </w:r>
    </w:p>
    <w:p w14:paraId="453A2885" w14:textId="77777777" w:rsidR="00BF527B" w:rsidRPr="0021241D" w:rsidRDefault="00BF527B" w:rsidP="00272D13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</w:p>
    <w:p w14:paraId="73C4E1F8" w14:textId="4E6F1AF0" w:rsidR="00BF527B" w:rsidRDefault="00B948C2" w:rsidP="00272D13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2011 – </w:t>
      </w:r>
      <w:proofErr w:type="gramStart"/>
      <w:r>
        <w:rPr>
          <w:rFonts w:ascii="Calibri" w:hAnsi="Calibri"/>
          <w:color w:val="auto"/>
        </w:rPr>
        <w:t>2</w:t>
      </w:r>
      <w:r w:rsidR="00BF527B">
        <w:rPr>
          <w:rFonts w:ascii="Calibri" w:hAnsi="Calibri"/>
          <w:color w:val="auto"/>
        </w:rPr>
        <w:t>012  Teaching</w:t>
      </w:r>
      <w:proofErr w:type="gramEnd"/>
      <w:r w:rsidR="00BF527B">
        <w:rPr>
          <w:rFonts w:ascii="Calibri" w:hAnsi="Calibri"/>
          <w:color w:val="auto"/>
        </w:rPr>
        <w:t xml:space="preserve"> Assistantship Funding</w:t>
      </w:r>
      <w:r w:rsidR="007C2066">
        <w:rPr>
          <w:rFonts w:ascii="Calibri" w:hAnsi="Calibri"/>
          <w:color w:val="auto"/>
        </w:rPr>
        <w:t xml:space="preserve"> (Anthropology Department)</w:t>
      </w:r>
      <w:r w:rsidR="00BF527B">
        <w:rPr>
          <w:rFonts w:ascii="Calibri" w:hAnsi="Calibri"/>
          <w:color w:val="auto"/>
        </w:rPr>
        <w:t xml:space="preserve">, University of Kentucky </w:t>
      </w:r>
    </w:p>
    <w:p w14:paraId="633159AB" w14:textId="77777777" w:rsidR="00BF527B" w:rsidRDefault="00BF527B" w:rsidP="00272D13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</w:p>
    <w:p w14:paraId="4EA6380C" w14:textId="4AE534E4" w:rsidR="00557935" w:rsidRDefault="00B948C2" w:rsidP="00557935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2001 – </w:t>
      </w:r>
      <w:proofErr w:type="gramStart"/>
      <w:r>
        <w:rPr>
          <w:rFonts w:ascii="Calibri" w:hAnsi="Calibri"/>
          <w:color w:val="auto"/>
        </w:rPr>
        <w:t>2</w:t>
      </w:r>
      <w:r w:rsidR="00557935" w:rsidRPr="0021241D">
        <w:rPr>
          <w:rFonts w:ascii="Calibri" w:hAnsi="Calibri"/>
          <w:color w:val="auto"/>
        </w:rPr>
        <w:t>005</w:t>
      </w:r>
      <w:r w:rsidR="00FC7DE4">
        <w:rPr>
          <w:rFonts w:ascii="Calibri" w:hAnsi="Calibri"/>
          <w:color w:val="auto"/>
        </w:rPr>
        <w:t xml:space="preserve">  </w:t>
      </w:r>
      <w:proofErr w:type="spellStart"/>
      <w:r w:rsidR="00557935" w:rsidRPr="0021241D">
        <w:rPr>
          <w:rFonts w:ascii="Calibri" w:hAnsi="Calibri"/>
          <w:color w:val="auto"/>
        </w:rPr>
        <w:t>Millsaps</w:t>
      </w:r>
      <w:proofErr w:type="spellEnd"/>
      <w:proofErr w:type="gramEnd"/>
      <w:r w:rsidR="00557935" w:rsidRPr="0021241D">
        <w:rPr>
          <w:rFonts w:ascii="Calibri" w:hAnsi="Calibri"/>
          <w:color w:val="auto"/>
        </w:rPr>
        <w:t xml:space="preserve"> Award</w:t>
      </w:r>
      <w:r w:rsidR="00913947">
        <w:rPr>
          <w:rFonts w:ascii="Calibri" w:hAnsi="Calibri"/>
          <w:color w:val="auto"/>
        </w:rPr>
        <w:t>,</w:t>
      </w:r>
      <w:r w:rsidR="00557935" w:rsidRPr="0021241D">
        <w:rPr>
          <w:rFonts w:ascii="Calibri" w:hAnsi="Calibri"/>
          <w:color w:val="auto"/>
        </w:rPr>
        <w:t xml:space="preserve"> </w:t>
      </w:r>
      <w:proofErr w:type="spellStart"/>
      <w:r w:rsidR="00557935" w:rsidRPr="0021241D">
        <w:rPr>
          <w:rFonts w:ascii="Calibri" w:hAnsi="Calibri"/>
          <w:color w:val="auto"/>
        </w:rPr>
        <w:t>Millsaps</w:t>
      </w:r>
      <w:proofErr w:type="spellEnd"/>
      <w:r w:rsidR="00557935" w:rsidRPr="0021241D">
        <w:rPr>
          <w:rFonts w:ascii="Calibri" w:hAnsi="Calibri"/>
          <w:color w:val="auto"/>
        </w:rPr>
        <w:t xml:space="preserve"> College</w:t>
      </w:r>
    </w:p>
    <w:p w14:paraId="607D69C0" w14:textId="77777777" w:rsidR="006B75BA" w:rsidRPr="00541BDD" w:rsidRDefault="006B75BA" w:rsidP="006B75B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78731DDF" w14:textId="02BFF18B" w:rsidR="00584786" w:rsidRPr="00135099" w:rsidRDefault="00221E48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 w:rsidRPr="00135099">
        <w:rPr>
          <w:rFonts w:ascii="Calibri" w:hAnsi="Calibri"/>
          <w:b/>
          <w:color w:val="auto"/>
          <w:u w:val="single"/>
        </w:rPr>
        <w:t xml:space="preserve">TEACHING EXPERIENCE </w:t>
      </w:r>
    </w:p>
    <w:p w14:paraId="734DEC6B" w14:textId="77777777" w:rsidR="00584786" w:rsidRDefault="00584786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0F73C12E" w14:textId="5C1C5996" w:rsidR="00F32EC3" w:rsidRDefault="00752857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b/>
          <w:color w:val="auto"/>
        </w:rPr>
        <w:t xml:space="preserve">Eastern Kentucky University </w:t>
      </w:r>
      <w:r w:rsidR="00557E69">
        <w:rPr>
          <w:rFonts w:ascii="Calibri" w:hAnsi="Calibri"/>
          <w:b/>
          <w:color w:val="auto"/>
        </w:rPr>
        <w:t xml:space="preserve">(Part-time Faculty) </w:t>
      </w:r>
      <w:r w:rsidR="00F32EC3">
        <w:rPr>
          <w:rFonts w:ascii="Calibri" w:hAnsi="Calibri"/>
          <w:color w:val="auto"/>
        </w:rPr>
        <w:t xml:space="preserve"> </w:t>
      </w:r>
    </w:p>
    <w:p w14:paraId="66C6C25F" w14:textId="039FC4B8" w:rsidR="00F32EC3" w:rsidRPr="0021241D" w:rsidRDefault="00F32EC3" w:rsidP="00F32EC3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Introduction to Cultural Anthropology </w:t>
      </w:r>
      <w:r w:rsidR="00752857">
        <w:rPr>
          <w:rFonts w:ascii="Calibri" w:hAnsi="Calibri"/>
          <w:color w:val="auto"/>
        </w:rPr>
        <w:t>(Spring 2015)</w:t>
      </w:r>
    </w:p>
    <w:p w14:paraId="721BAD58" w14:textId="77777777" w:rsidR="00F32EC3" w:rsidRDefault="00F32EC3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2AD60C52" w14:textId="46BDA6BA" w:rsidR="00442069" w:rsidRPr="00752857" w:rsidRDefault="00442069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</w:rPr>
      </w:pPr>
      <w:r w:rsidRPr="00752857">
        <w:rPr>
          <w:rFonts w:ascii="Calibri" w:hAnsi="Calibri"/>
          <w:b/>
          <w:color w:val="auto"/>
        </w:rPr>
        <w:t xml:space="preserve">University of Kentucky </w:t>
      </w:r>
      <w:r w:rsidR="00557E69">
        <w:rPr>
          <w:rFonts w:ascii="Calibri" w:hAnsi="Calibri"/>
          <w:b/>
          <w:color w:val="auto"/>
        </w:rPr>
        <w:t>(Instructor)</w:t>
      </w:r>
    </w:p>
    <w:p w14:paraId="70A3694C" w14:textId="234A6EEF" w:rsidR="00442069" w:rsidRPr="0021241D" w:rsidRDefault="00442069" w:rsidP="00442069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Archaeology</w:t>
      </w:r>
      <w:r w:rsidR="00B74F18" w:rsidRPr="0021241D">
        <w:rPr>
          <w:rFonts w:ascii="Calibri" w:hAnsi="Calibri"/>
          <w:color w:val="auto"/>
        </w:rPr>
        <w:t>:</w:t>
      </w:r>
      <w:r w:rsidR="001B6244" w:rsidRPr="0021241D">
        <w:rPr>
          <w:rFonts w:ascii="Calibri" w:hAnsi="Calibri"/>
          <w:color w:val="auto"/>
        </w:rPr>
        <w:t xml:space="preserve"> Mysteries</w:t>
      </w:r>
      <w:r w:rsidRPr="0021241D">
        <w:rPr>
          <w:rFonts w:ascii="Calibri" w:hAnsi="Calibri"/>
          <w:color w:val="auto"/>
        </w:rPr>
        <w:t xml:space="preserve"> and Controversies</w:t>
      </w:r>
      <w:r w:rsidR="00752857">
        <w:rPr>
          <w:rFonts w:ascii="Calibri" w:hAnsi="Calibri"/>
          <w:color w:val="auto"/>
        </w:rPr>
        <w:t xml:space="preserve"> (Spring 2012)</w:t>
      </w:r>
      <w:r w:rsidRPr="0021241D">
        <w:rPr>
          <w:rFonts w:ascii="Calibri" w:hAnsi="Calibri"/>
          <w:color w:val="auto"/>
        </w:rPr>
        <w:t xml:space="preserve"> </w:t>
      </w:r>
    </w:p>
    <w:p w14:paraId="480B7BB3" w14:textId="77777777" w:rsidR="00442069" w:rsidRPr="0021241D" w:rsidRDefault="00CC2EC0" w:rsidP="00CC2EC0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lastRenderedPageBreak/>
        <w:tab/>
      </w:r>
    </w:p>
    <w:p w14:paraId="7B955BDD" w14:textId="03D952B0" w:rsidR="00442069" w:rsidRPr="0021241D" w:rsidRDefault="00557E69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b/>
          <w:color w:val="auto"/>
        </w:rPr>
        <w:t xml:space="preserve">University of Kentucky (Teaching Assistant) </w:t>
      </w:r>
    </w:p>
    <w:p w14:paraId="2BF22552" w14:textId="03CC3505" w:rsidR="00D63FD5" w:rsidRPr="0021241D" w:rsidRDefault="00557E69" w:rsidP="009831E3">
      <w:pPr>
        <w:pStyle w:val="Default"/>
        <w:tabs>
          <w:tab w:val="left" w:pos="0"/>
          <w:tab w:val="left" w:pos="720"/>
          <w:tab w:val="left" w:pos="5940"/>
        </w:tabs>
        <w:ind w:left="720" w:hanging="72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 xml:space="preserve">Pyramids, Sacrifice, and Ancient Cities: Aztecs and Maya of Mexico </w:t>
      </w:r>
      <w:r>
        <w:rPr>
          <w:rFonts w:ascii="Calibri" w:hAnsi="Calibri"/>
          <w:color w:val="auto"/>
        </w:rPr>
        <w:t xml:space="preserve">(Fall </w:t>
      </w:r>
      <w:r w:rsidR="00D63FD5" w:rsidRPr="0021241D">
        <w:rPr>
          <w:rFonts w:ascii="Calibri" w:hAnsi="Calibri"/>
          <w:color w:val="auto"/>
        </w:rPr>
        <w:t>2013</w:t>
      </w:r>
      <w:r>
        <w:rPr>
          <w:rFonts w:ascii="Calibri" w:hAnsi="Calibri"/>
          <w:color w:val="auto"/>
        </w:rPr>
        <w:t>)</w:t>
      </w:r>
      <w:r w:rsidR="00D63FD5" w:rsidRPr="0021241D">
        <w:rPr>
          <w:rFonts w:ascii="Calibri" w:hAnsi="Calibri"/>
          <w:color w:val="auto"/>
        </w:rPr>
        <w:t xml:space="preserve"> </w:t>
      </w:r>
    </w:p>
    <w:p w14:paraId="038E9455" w14:textId="562A6183" w:rsidR="00C92A1C" w:rsidRPr="0021241D" w:rsidRDefault="00C92A1C" w:rsidP="009831E3">
      <w:pPr>
        <w:pStyle w:val="Default"/>
        <w:tabs>
          <w:tab w:val="left" w:pos="0"/>
          <w:tab w:val="left" w:pos="720"/>
          <w:tab w:val="left" w:pos="5940"/>
        </w:tabs>
        <w:ind w:left="720" w:hanging="72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Nati</w:t>
      </w:r>
      <w:r w:rsidR="00211F84" w:rsidRPr="0021241D">
        <w:rPr>
          <w:rFonts w:ascii="Calibri" w:hAnsi="Calibri"/>
          <w:color w:val="auto"/>
        </w:rPr>
        <w:t>ve Peoples of North America (</w:t>
      </w:r>
      <w:r w:rsidR="00557E69">
        <w:rPr>
          <w:rFonts w:ascii="Calibri" w:hAnsi="Calibri"/>
          <w:color w:val="auto"/>
        </w:rPr>
        <w:t xml:space="preserve">Summer 2012 </w:t>
      </w:r>
      <w:r w:rsidR="00211F84" w:rsidRPr="0021241D">
        <w:rPr>
          <w:rFonts w:ascii="Calibri" w:hAnsi="Calibri"/>
          <w:color w:val="auto"/>
        </w:rPr>
        <w:t>On-</w:t>
      </w:r>
      <w:r w:rsidRPr="0021241D">
        <w:rPr>
          <w:rFonts w:ascii="Calibri" w:hAnsi="Calibri"/>
          <w:color w:val="auto"/>
        </w:rPr>
        <w:t>line Course)</w:t>
      </w:r>
    </w:p>
    <w:p w14:paraId="348774B9" w14:textId="5120ADC9" w:rsidR="00442069" w:rsidRDefault="00442069" w:rsidP="00442069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Introduction to Anthropology</w:t>
      </w:r>
      <w:r w:rsidR="000356DD">
        <w:rPr>
          <w:rFonts w:ascii="Calibri" w:hAnsi="Calibri"/>
          <w:color w:val="auto"/>
        </w:rPr>
        <w:t xml:space="preserve"> (Fall </w:t>
      </w:r>
      <w:r w:rsidR="000356DD" w:rsidRPr="0021241D">
        <w:rPr>
          <w:rFonts w:ascii="Calibri" w:hAnsi="Calibri"/>
          <w:color w:val="auto"/>
        </w:rPr>
        <w:t>2011</w:t>
      </w:r>
      <w:r w:rsidR="000356DD">
        <w:rPr>
          <w:rFonts w:ascii="Calibri" w:hAnsi="Calibri"/>
          <w:color w:val="auto"/>
        </w:rPr>
        <w:t>)</w:t>
      </w:r>
    </w:p>
    <w:p w14:paraId="6DB7CE56" w14:textId="77777777" w:rsidR="000356DD" w:rsidRDefault="000356DD" w:rsidP="00442069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</w:p>
    <w:p w14:paraId="3F739CAC" w14:textId="440C5B3D" w:rsidR="000356DD" w:rsidRPr="000356DD" w:rsidRDefault="000356DD" w:rsidP="00442069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Texas State University-San Marcos (Teaching Assistant) </w:t>
      </w:r>
    </w:p>
    <w:p w14:paraId="291506DB" w14:textId="4D0647C3" w:rsidR="000356DD" w:rsidRDefault="000356DD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Aztec and </w:t>
      </w:r>
      <w:r w:rsidRPr="0021241D">
        <w:rPr>
          <w:rFonts w:ascii="Calibri" w:hAnsi="Calibri"/>
          <w:color w:val="auto"/>
        </w:rPr>
        <w:t>Native American Empire</w:t>
      </w:r>
      <w:r>
        <w:rPr>
          <w:rFonts w:ascii="Calibri" w:hAnsi="Calibri"/>
          <w:color w:val="auto"/>
        </w:rPr>
        <w:t xml:space="preserve"> (Spring 2009)</w:t>
      </w:r>
    </w:p>
    <w:p w14:paraId="0451B12A" w14:textId="7C59656A" w:rsidR="000356DD" w:rsidRDefault="000356DD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Archaeology of North America</w:t>
      </w:r>
      <w:r>
        <w:rPr>
          <w:rFonts w:ascii="Calibri" w:hAnsi="Calibri"/>
          <w:color w:val="auto"/>
        </w:rPr>
        <w:t xml:space="preserve"> (Spring 2009)</w:t>
      </w:r>
    </w:p>
    <w:p w14:paraId="046A4804" w14:textId="68104AE2" w:rsidR="000356DD" w:rsidRDefault="000356DD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Art and Archaeology of the Olmec</w:t>
      </w:r>
      <w:r>
        <w:rPr>
          <w:rFonts w:ascii="Calibri" w:hAnsi="Calibri"/>
          <w:color w:val="auto"/>
        </w:rPr>
        <w:t xml:space="preserve"> (Fall 2008)</w:t>
      </w:r>
    </w:p>
    <w:p w14:paraId="0E6C33EA" w14:textId="6311F763" w:rsidR="000356DD" w:rsidRDefault="000356DD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Archaeology of Texas</w:t>
      </w:r>
      <w:r>
        <w:rPr>
          <w:rFonts w:ascii="Calibri" w:hAnsi="Calibri"/>
          <w:color w:val="auto"/>
        </w:rPr>
        <w:t xml:space="preserve"> (Fall 2008) </w:t>
      </w:r>
    </w:p>
    <w:p w14:paraId="1C17A13B" w14:textId="77777777" w:rsidR="004A13A3" w:rsidRDefault="004A13A3" w:rsidP="004A13A3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316A6640" w14:textId="77777777" w:rsidR="004A13A3" w:rsidRPr="00716026" w:rsidRDefault="004A13A3" w:rsidP="004A13A3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 w:rsidRPr="00716026">
        <w:rPr>
          <w:rFonts w:ascii="Calibri" w:hAnsi="Calibri"/>
          <w:b/>
          <w:color w:val="auto"/>
          <w:u w:val="single"/>
        </w:rPr>
        <w:t xml:space="preserve">TECHNICAL REPORTS </w:t>
      </w:r>
    </w:p>
    <w:p w14:paraId="59E17D84" w14:textId="77777777" w:rsidR="004A13A3" w:rsidRDefault="004A13A3" w:rsidP="004A13A3">
      <w:pPr>
        <w:pStyle w:val="Default"/>
        <w:tabs>
          <w:tab w:val="left" w:pos="0"/>
          <w:tab w:val="left" w:pos="630"/>
          <w:tab w:val="left" w:pos="5940"/>
        </w:tabs>
        <w:rPr>
          <w:rFonts w:ascii="Calibri" w:hAnsi="Calibri"/>
          <w:color w:val="auto"/>
        </w:rPr>
      </w:pPr>
    </w:p>
    <w:p w14:paraId="4FFBD221" w14:textId="35E3874F" w:rsidR="00EE251A" w:rsidRPr="00EE251A" w:rsidRDefault="00EE251A" w:rsidP="00EE251A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2014</w:t>
      </w:r>
      <w:r>
        <w:rPr>
          <w:rFonts w:ascii="Calibri" w:hAnsi="Calibri"/>
          <w:color w:val="auto"/>
        </w:rPr>
        <w:tab/>
      </w:r>
      <w:r w:rsidRPr="00EE251A">
        <w:rPr>
          <w:rFonts w:ascii="Calibri" w:hAnsi="Calibri"/>
          <w:b/>
          <w:color w:val="auto"/>
        </w:rPr>
        <w:t>Barry Kidder</w:t>
      </w:r>
      <w:r>
        <w:rPr>
          <w:rFonts w:ascii="Calibri" w:hAnsi="Calibri"/>
          <w:b/>
          <w:color w:val="auto"/>
        </w:rPr>
        <w:t xml:space="preserve">. </w:t>
      </w:r>
      <w:proofErr w:type="spellStart"/>
      <w:r>
        <w:rPr>
          <w:rFonts w:ascii="Calibri" w:hAnsi="Calibri"/>
          <w:color w:val="auto"/>
        </w:rPr>
        <w:t>Excavaciones</w:t>
      </w:r>
      <w:proofErr w:type="spellEnd"/>
      <w:r>
        <w:rPr>
          <w:rFonts w:ascii="Calibri" w:hAnsi="Calibri"/>
          <w:color w:val="auto"/>
        </w:rPr>
        <w:t xml:space="preserve"> en </w:t>
      </w:r>
      <w:proofErr w:type="spellStart"/>
      <w:r>
        <w:rPr>
          <w:rFonts w:ascii="Calibri" w:hAnsi="Calibri"/>
          <w:color w:val="auto"/>
        </w:rPr>
        <w:t>Uncanha</w:t>
      </w:r>
      <w:proofErr w:type="spellEnd"/>
      <w:r>
        <w:rPr>
          <w:rFonts w:ascii="Calibri" w:hAnsi="Calibri"/>
          <w:color w:val="auto"/>
        </w:rPr>
        <w:t xml:space="preserve">: </w:t>
      </w:r>
      <w:proofErr w:type="spellStart"/>
      <w:r>
        <w:rPr>
          <w:rFonts w:ascii="Calibri" w:hAnsi="Calibri"/>
          <w:color w:val="auto"/>
        </w:rPr>
        <w:t>Pozos</w:t>
      </w:r>
      <w:proofErr w:type="spellEnd"/>
      <w:r>
        <w:rPr>
          <w:rFonts w:ascii="Calibri" w:hAnsi="Calibri"/>
          <w:color w:val="auto"/>
        </w:rPr>
        <w:t xml:space="preserve"> de </w:t>
      </w:r>
      <w:proofErr w:type="spellStart"/>
      <w:r>
        <w:rPr>
          <w:rFonts w:ascii="Calibri" w:hAnsi="Calibri"/>
          <w:color w:val="auto"/>
        </w:rPr>
        <w:t>Prueba</w:t>
      </w:r>
      <w:proofErr w:type="spellEnd"/>
      <w:r>
        <w:rPr>
          <w:rFonts w:ascii="Calibri" w:hAnsi="Calibri"/>
          <w:color w:val="auto"/>
        </w:rPr>
        <w:t xml:space="preserve">. In </w:t>
      </w:r>
      <w:r w:rsidRPr="00E940BD">
        <w:rPr>
          <w:rFonts w:ascii="Calibri" w:hAnsi="Calibri"/>
          <w:i/>
          <w:lang w:val="es-MX"/>
        </w:rPr>
        <w:t>Proyecto Arqueológico Sacbé de Ucí/Cansahcab (PASUC): Informe de la temporada de campo 201</w:t>
      </w:r>
      <w:r>
        <w:rPr>
          <w:rFonts w:ascii="Calibri" w:hAnsi="Calibri"/>
          <w:i/>
          <w:lang w:val="es-MX"/>
        </w:rPr>
        <w:t>4</w:t>
      </w:r>
      <w:r>
        <w:rPr>
          <w:rFonts w:ascii="Calibri" w:hAnsi="Calibri"/>
          <w:lang w:val="es-MX"/>
        </w:rPr>
        <w:t xml:space="preserve">, edited by Scott Hutson, pp. </w:t>
      </w:r>
      <w:r>
        <w:rPr>
          <w:rFonts w:ascii="Calibri" w:hAnsi="Calibri"/>
          <w:lang w:val="es-MX"/>
        </w:rPr>
        <w:t>179-202</w:t>
      </w:r>
      <w:bookmarkStart w:id="0" w:name="_GoBack"/>
      <w:bookmarkEnd w:id="0"/>
      <w:r>
        <w:rPr>
          <w:rFonts w:ascii="Calibri" w:hAnsi="Calibri"/>
          <w:lang w:val="es-MX"/>
        </w:rPr>
        <w:t xml:space="preserve">. </w:t>
      </w:r>
      <w:r w:rsidRPr="00541BDD">
        <w:rPr>
          <w:rFonts w:ascii="Calibri" w:hAnsi="Calibri"/>
        </w:rPr>
        <w:t xml:space="preserve">Report submitted to </w:t>
      </w:r>
      <w:proofErr w:type="spellStart"/>
      <w:r w:rsidRPr="00541BDD">
        <w:rPr>
          <w:rFonts w:ascii="Calibri" w:hAnsi="Calibri"/>
        </w:rPr>
        <w:t>Consejo</w:t>
      </w:r>
      <w:proofErr w:type="spellEnd"/>
      <w:r w:rsidRPr="00541BDD">
        <w:rPr>
          <w:rFonts w:ascii="Calibri" w:hAnsi="Calibri"/>
        </w:rPr>
        <w:t xml:space="preserve"> de </w:t>
      </w:r>
      <w:proofErr w:type="spellStart"/>
      <w:r w:rsidRPr="00541BDD">
        <w:rPr>
          <w:rFonts w:ascii="Calibri" w:hAnsi="Calibri"/>
        </w:rPr>
        <w:t>Arqueología</w:t>
      </w:r>
      <w:proofErr w:type="spellEnd"/>
      <w:r w:rsidRPr="00541BDD">
        <w:rPr>
          <w:rFonts w:ascii="Calibri" w:hAnsi="Calibri"/>
        </w:rPr>
        <w:t>, INAH, Mexico</w:t>
      </w:r>
      <w:r>
        <w:rPr>
          <w:rFonts w:ascii="Calibri" w:hAnsi="Calibri"/>
        </w:rPr>
        <w:t>.</w:t>
      </w:r>
    </w:p>
    <w:p w14:paraId="5BA12456" w14:textId="77777777" w:rsidR="00EE251A" w:rsidRDefault="00EE251A" w:rsidP="004A13A3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  <w:lang w:val="es-MX"/>
        </w:rPr>
      </w:pPr>
    </w:p>
    <w:p w14:paraId="394FEC5A" w14:textId="5E00B15D" w:rsidR="003F44B1" w:rsidRPr="0021241D" w:rsidRDefault="004A13A3" w:rsidP="004A13A3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r w:rsidRPr="00626BB0">
        <w:rPr>
          <w:rFonts w:ascii="Calibri" w:hAnsi="Calibri"/>
          <w:color w:val="auto"/>
          <w:lang w:val="es-MX"/>
        </w:rPr>
        <w:t xml:space="preserve">2013 </w:t>
      </w:r>
      <w:r>
        <w:rPr>
          <w:rFonts w:ascii="Calibri" w:hAnsi="Calibri"/>
          <w:color w:val="auto"/>
          <w:lang w:val="es-MX"/>
        </w:rPr>
        <w:t xml:space="preserve"> </w:t>
      </w:r>
      <w:r>
        <w:rPr>
          <w:rFonts w:ascii="Calibri" w:hAnsi="Calibri"/>
          <w:color w:val="auto"/>
          <w:lang w:val="es-MX"/>
        </w:rPr>
        <w:tab/>
      </w:r>
      <w:r w:rsidRPr="00E940BD">
        <w:rPr>
          <w:rFonts w:ascii="Calibri" w:hAnsi="Calibri"/>
          <w:b/>
          <w:color w:val="auto"/>
          <w:lang w:val="es-MX"/>
        </w:rPr>
        <w:t>Barry Kidder</w:t>
      </w:r>
      <w:r>
        <w:rPr>
          <w:rFonts w:ascii="Calibri" w:hAnsi="Calibri"/>
          <w:color w:val="auto"/>
          <w:lang w:val="es-MX"/>
        </w:rPr>
        <w:t xml:space="preserve">. </w:t>
      </w:r>
      <w:r w:rsidRPr="00626BB0">
        <w:rPr>
          <w:rFonts w:ascii="Calibri" w:hAnsi="Calibri"/>
          <w:color w:val="auto"/>
          <w:lang w:val="es-MX"/>
        </w:rPr>
        <w:t xml:space="preserve">Excavaciones en Ucanha. In </w:t>
      </w:r>
      <w:r w:rsidRPr="00E940BD">
        <w:rPr>
          <w:rFonts w:ascii="Calibri" w:hAnsi="Calibri"/>
          <w:i/>
          <w:lang w:val="es-MX"/>
        </w:rPr>
        <w:t>Proyecto Arqueológico Sacbé de Ucí/Cansahcab (PASUC): Informe de la temporada de campo 2013</w:t>
      </w:r>
      <w:r>
        <w:rPr>
          <w:rFonts w:ascii="Calibri" w:hAnsi="Calibri"/>
          <w:lang w:val="es-MX"/>
        </w:rPr>
        <w:t xml:space="preserve">, edited by Scott Hutson, pp. 57-105. </w:t>
      </w:r>
      <w:r w:rsidRPr="00541BDD">
        <w:rPr>
          <w:rFonts w:ascii="Calibri" w:hAnsi="Calibri"/>
        </w:rPr>
        <w:t xml:space="preserve">Report submitted to </w:t>
      </w:r>
      <w:proofErr w:type="spellStart"/>
      <w:r w:rsidRPr="00541BDD">
        <w:rPr>
          <w:rFonts w:ascii="Calibri" w:hAnsi="Calibri"/>
        </w:rPr>
        <w:t>Consejo</w:t>
      </w:r>
      <w:proofErr w:type="spellEnd"/>
      <w:r w:rsidRPr="00541BDD">
        <w:rPr>
          <w:rFonts w:ascii="Calibri" w:hAnsi="Calibri"/>
        </w:rPr>
        <w:t xml:space="preserve"> de </w:t>
      </w:r>
      <w:proofErr w:type="spellStart"/>
      <w:r w:rsidRPr="00541BDD">
        <w:rPr>
          <w:rFonts w:ascii="Calibri" w:hAnsi="Calibri"/>
        </w:rPr>
        <w:t>Arqueología</w:t>
      </w:r>
      <w:proofErr w:type="spellEnd"/>
      <w:r w:rsidRPr="00541BDD">
        <w:rPr>
          <w:rFonts w:ascii="Calibri" w:hAnsi="Calibri"/>
        </w:rPr>
        <w:t>, INAH, Mexico</w:t>
      </w:r>
      <w:r w:rsidR="00EE251A">
        <w:rPr>
          <w:rFonts w:ascii="Calibri" w:hAnsi="Calibri"/>
        </w:rPr>
        <w:t>.</w:t>
      </w:r>
    </w:p>
    <w:p w14:paraId="69E724CB" w14:textId="77777777" w:rsidR="00DD3076" w:rsidRDefault="00DD3076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42797B17" w14:textId="01102953" w:rsidR="00584786" w:rsidRPr="00135099" w:rsidRDefault="00FD2878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 w:rsidRPr="00135099">
        <w:rPr>
          <w:rFonts w:ascii="Calibri" w:hAnsi="Calibri"/>
          <w:b/>
          <w:color w:val="auto"/>
          <w:u w:val="single"/>
        </w:rPr>
        <w:t xml:space="preserve">RESEARCH EXPERIENCE </w:t>
      </w:r>
    </w:p>
    <w:p w14:paraId="640DF31F" w14:textId="77777777" w:rsidR="00FD2878" w:rsidRPr="0021241D" w:rsidRDefault="00FD2878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6964A588" w14:textId="458F63E1" w:rsidR="00222742" w:rsidRPr="0043344E" w:rsidRDefault="0008392C" w:rsidP="00F5574B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 w:rsidRPr="0006035E">
        <w:rPr>
          <w:rFonts w:ascii="Calibri" w:hAnsi="Calibri"/>
          <w:color w:val="auto"/>
          <w:lang w:val="es-MX"/>
        </w:rPr>
        <w:t>2013 – 2</w:t>
      </w:r>
      <w:r w:rsidR="00FD2878" w:rsidRPr="0006035E">
        <w:rPr>
          <w:rFonts w:ascii="Calibri" w:hAnsi="Calibri"/>
          <w:color w:val="auto"/>
          <w:lang w:val="es-MX"/>
        </w:rPr>
        <w:t xml:space="preserve">014  </w:t>
      </w:r>
      <w:r w:rsidR="00EB49B3" w:rsidRPr="0006035E">
        <w:rPr>
          <w:rFonts w:ascii="Calibri" w:hAnsi="Calibri"/>
          <w:color w:val="auto"/>
          <w:lang w:val="es-MX"/>
        </w:rPr>
        <w:t>Field Supervisor</w:t>
      </w:r>
      <w:r w:rsidR="00222742" w:rsidRPr="0006035E">
        <w:rPr>
          <w:rFonts w:ascii="Calibri" w:hAnsi="Calibri"/>
          <w:color w:val="auto"/>
          <w:lang w:val="es-MX"/>
        </w:rPr>
        <w:t xml:space="preserve">, Proyecto Arqueológico </w:t>
      </w:r>
      <w:r w:rsidR="00222742" w:rsidRPr="0006035E">
        <w:rPr>
          <w:rFonts w:ascii="Calibri" w:hAnsi="Calibri"/>
          <w:iCs/>
          <w:color w:val="auto"/>
          <w:lang w:val="es-MX"/>
        </w:rPr>
        <w:t>Sacbé</w:t>
      </w:r>
      <w:r w:rsidR="00222742" w:rsidRPr="0006035E">
        <w:rPr>
          <w:rFonts w:ascii="Calibri" w:hAnsi="Calibri"/>
          <w:i/>
          <w:iCs/>
          <w:color w:val="auto"/>
          <w:lang w:val="es-MX"/>
        </w:rPr>
        <w:t xml:space="preserve"> </w:t>
      </w:r>
      <w:r w:rsidR="00222742" w:rsidRPr="0006035E">
        <w:rPr>
          <w:rFonts w:ascii="Calibri" w:hAnsi="Calibri"/>
          <w:color w:val="auto"/>
          <w:lang w:val="es-MX"/>
        </w:rPr>
        <w:t>de Ucí/Cansahcab (PASUC)</w:t>
      </w:r>
      <w:r w:rsidR="00EB49B3" w:rsidRPr="0006035E">
        <w:rPr>
          <w:rFonts w:ascii="Calibri" w:hAnsi="Calibri"/>
          <w:color w:val="auto"/>
          <w:lang w:val="es-MX"/>
        </w:rPr>
        <w:t>, Yucatán Mexico</w:t>
      </w:r>
      <w:r w:rsidR="00222742" w:rsidRPr="0006035E">
        <w:rPr>
          <w:rFonts w:ascii="Calibri" w:hAnsi="Calibri"/>
          <w:color w:val="auto"/>
          <w:lang w:val="es-MX"/>
        </w:rPr>
        <w:t>.</w:t>
      </w:r>
      <w:r w:rsidR="00EB49B3" w:rsidRPr="0006035E">
        <w:rPr>
          <w:rFonts w:ascii="Calibri" w:hAnsi="Calibri"/>
          <w:color w:val="auto"/>
          <w:lang w:val="es-MX"/>
        </w:rPr>
        <w:t xml:space="preserve"> </w:t>
      </w:r>
      <w:r w:rsidR="00EB49B3" w:rsidRPr="0043344E">
        <w:rPr>
          <w:rFonts w:ascii="Calibri" w:hAnsi="Calibri"/>
          <w:color w:val="auto"/>
        </w:rPr>
        <w:t xml:space="preserve">PI: Scott </w:t>
      </w:r>
      <w:proofErr w:type="spellStart"/>
      <w:r w:rsidR="00EB49B3" w:rsidRPr="0043344E">
        <w:rPr>
          <w:rFonts w:ascii="Calibri" w:hAnsi="Calibri"/>
          <w:color w:val="auto"/>
        </w:rPr>
        <w:t>Hutson</w:t>
      </w:r>
      <w:proofErr w:type="spellEnd"/>
      <w:r w:rsidR="00EB49B3" w:rsidRPr="0043344E">
        <w:rPr>
          <w:rFonts w:ascii="Calibri" w:hAnsi="Calibri"/>
          <w:color w:val="auto"/>
        </w:rPr>
        <w:t xml:space="preserve">. </w:t>
      </w:r>
      <w:r w:rsidR="00222742" w:rsidRPr="0043344E">
        <w:rPr>
          <w:rFonts w:ascii="Calibri" w:hAnsi="Calibri"/>
          <w:color w:val="auto"/>
        </w:rPr>
        <w:t xml:space="preserve"> </w:t>
      </w:r>
    </w:p>
    <w:p w14:paraId="552F353C" w14:textId="30452FA6" w:rsidR="00222742" w:rsidRPr="0043344E" w:rsidRDefault="00222742" w:rsidP="00222742">
      <w:pPr>
        <w:pStyle w:val="Default"/>
        <w:tabs>
          <w:tab w:val="left" w:pos="0"/>
          <w:tab w:val="left" w:pos="720"/>
          <w:tab w:val="left" w:pos="5940"/>
        </w:tabs>
        <w:ind w:left="720" w:hanging="720"/>
        <w:rPr>
          <w:rFonts w:ascii="Calibri" w:hAnsi="Calibri"/>
          <w:color w:val="auto"/>
        </w:rPr>
      </w:pPr>
      <w:r w:rsidRPr="0043344E">
        <w:rPr>
          <w:rFonts w:ascii="Calibri" w:hAnsi="Calibri"/>
          <w:color w:val="auto"/>
        </w:rPr>
        <w:tab/>
      </w:r>
    </w:p>
    <w:p w14:paraId="60478C1A" w14:textId="6A9CD782" w:rsidR="009831E3" w:rsidRPr="0021241D" w:rsidRDefault="00B74EF2" w:rsidP="00F5574B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 xml:space="preserve">2012  </w:t>
      </w:r>
      <w:r w:rsidR="009831E3" w:rsidRPr="0021241D">
        <w:rPr>
          <w:rFonts w:ascii="Calibri" w:hAnsi="Calibri"/>
          <w:color w:val="auto"/>
        </w:rPr>
        <w:t>Field</w:t>
      </w:r>
      <w:proofErr w:type="gramEnd"/>
      <w:r w:rsidR="009831E3" w:rsidRPr="0021241D">
        <w:rPr>
          <w:rFonts w:ascii="Calibri" w:hAnsi="Calibri"/>
          <w:color w:val="auto"/>
        </w:rPr>
        <w:t xml:space="preserve"> Supervisor, </w:t>
      </w:r>
      <w:proofErr w:type="spellStart"/>
      <w:r w:rsidR="009831E3" w:rsidRPr="0021241D">
        <w:rPr>
          <w:rFonts w:ascii="Calibri" w:hAnsi="Calibri"/>
          <w:color w:val="auto"/>
        </w:rPr>
        <w:t>Cochuah</w:t>
      </w:r>
      <w:proofErr w:type="spellEnd"/>
      <w:r w:rsidR="009831E3" w:rsidRPr="0021241D">
        <w:rPr>
          <w:rFonts w:ascii="Calibri" w:hAnsi="Calibri"/>
          <w:color w:val="auto"/>
        </w:rPr>
        <w:t xml:space="preserve"> Region</w:t>
      </w:r>
      <w:r w:rsidR="00EB49B3">
        <w:rPr>
          <w:rFonts w:ascii="Calibri" w:hAnsi="Calibri"/>
          <w:color w:val="auto"/>
        </w:rPr>
        <w:t xml:space="preserve">al Archaeological Survey (CRAS), Quintana </w:t>
      </w:r>
      <w:proofErr w:type="spellStart"/>
      <w:r w:rsidR="00EB49B3">
        <w:rPr>
          <w:rFonts w:ascii="Calibri" w:hAnsi="Calibri"/>
          <w:color w:val="auto"/>
        </w:rPr>
        <w:t>Roo</w:t>
      </w:r>
      <w:proofErr w:type="spellEnd"/>
      <w:r w:rsidR="00EB49B3">
        <w:rPr>
          <w:rFonts w:ascii="Calibri" w:hAnsi="Calibri"/>
          <w:color w:val="auto"/>
        </w:rPr>
        <w:t xml:space="preserve">, Mexico. </w:t>
      </w:r>
      <w:r w:rsidR="009831E3" w:rsidRPr="0021241D">
        <w:rPr>
          <w:rFonts w:ascii="Calibri" w:hAnsi="Calibri"/>
          <w:color w:val="auto"/>
        </w:rPr>
        <w:t xml:space="preserve"> </w:t>
      </w:r>
      <w:r w:rsidR="00EB49B3">
        <w:rPr>
          <w:rFonts w:ascii="Calibri" w:hAnsi="Calibri"/>
          <w:color w:val="auto"/>
        </w:rPr>
        <w:t xml:space="preserve">PIs: </w:t>
      </w:r>
      <w:r w:rsidR="009831E3" w:rsidRPr="0021241D">
        <w:rPr>
          <w:rFonts w:ascii="Calibri" w:hAnsi="Calibri"/>
          <w:color w:val="auto"/>
        </w:rPr>
        <w:t xml:space="preserve">Justine Shaw and David </w:t>
      </w:r>
      <w:proofErr w:type="spellStart"/>
      <w:r w:rsidR="009831E3" w:rsidRPr="0021241D">
        <w:rPr>
          <w:rFonts w:ascii="Calibri" w:hAnsi="Calibri"/>
          <w:color w:val="auto"/>
        </w:rPr>
        <w:t>Johnstone</w:t>
      </w:r>
      <w:proofErr w:type="spellEnd"/>
      <w:r w:rsidR="009831E3" w:rsidRPr="0021241D">
        <w:rPr>
          <w:rFonts w:ascii="Calibri" w:hAnsi="Calibri"/>
          <w:color w:val="auto"/>
        </w:rPr>
        <w:t>.</w:t>
      </w:r>
    </w:p>
    <w:p w14:paraId="4B4F4E59" w14:textId="4C79A846" w:rsidR="009831E3" w:rsidRPr="0021241D" w:rsidRDefault="009831E3" w:rsidP="00E94272">
      <w:pPr>
        <w:pStyle w:val="Default"/>
        <w:tabs>
          <w:tab w:val="left" w:pos="0"/>
          <w:tab w:val="left" w:pos="720"/>
          <w:tab w:val="left" w:pos="5940"/>
        </w:tabs>
        <w:ind w:left="720" w:hanging="72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ab/>
      </w:r>
    </w:p>
    <w:p w14:paraId="3C7D77C9" w14:textId="4F744E9E" w:rsidR="00E94272" w:rsidRPr="0021241D" w:rsidRDefault="00B74EF2" w:rsidP="00F5574B">
      <w:pPr>
        <w:pStyle w:val="Default"/>
        <w:tabs>
          <w:tab w:val="left" w:pos="0"/>
          <w:tab w:val="left" w:pos="270"/>
          <w:tab w:val="left" w:pos="5940"/>
        </w:tabs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 xml:space="preserve">2012  </w:t>
      </w:r>
      <w:r w:rsidR="00E94272" w:rsidRPr="0021241D">
        <w:rPr>
          <w:rFonts w:ascii="Calibri" w:hAnsi="Calibri"/>
          <w:color w:val="auto"/>
        </w:rPr>
        <w:t>Research</w:t>
      </w:r>
      <w:proofErr w:type="gramEnd"/>
      <w:r w:rsidR="00E94272" w:rsidRPr="0021241D">
        <w:rPr>
          <w:rFonts w:ascii="Calibri" w:hAnsi="Calibri"/>
          <w:color w:val="auto"/>
        </w:rPr>
        <w:t xml:space="preserve"> Assistant, University of Kentucky, Lexington, KY. Supervised by </w:t>
      </w:r>
      <w:r w:rsidR="00B878B9" w:rsidRPr="0021241D">
        <w:rPr>
          <w:rFonts w:ascii="Calibri" w:hAnsi="Calibri"/>
          <w:color w:val="auto"/>
        </w:rPr>
        <w:t xml:space="preserve">Dr. </w:t>
      </w:r>
      <w:r w:rsidR="00E94272" w:rsidRPr="0021241D">
        <w:rPr>
          <w:rFonts w:ascii="Calibri" w:hAnsi="Calibri"/>
          <w:color w:val="auto"/>
        </w:rPr>
        <w:t>David Pollack</w:t>
      </w:r>
      <w:r w:rsidR="005E214A" w:rsidRPr="0021241D">
        <w:rPr>
          <w:rFonts w:ascii="Calibri" w:hAnsi="Calibri"/>
          <w:color w:val="auto"/>
        </w:rPr>
        <w:t>. 1 year</w:t>
      </w:r>
    </w:p>
    <w:p w14:paraId="3469307D" w14:textId="77777777" w:rsidR="00E94272" w:rsidRPr="0021241D" w:rsidRDefault="00E94272" w:rsidP="00557935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</w:p>
    <w:p w14:paraId="427B1387" w14:textId="60AD08F2" w:rsidR="001945E1" w:rsidRPr="0021241D" w:rsidRDefault="00B74EF2" w:rsidP="00B74EF2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 xml:space="preserve">2010  </w:t>
      </w:r>
      <w:r w:rsidR="001945E1" w:rsidRPr="0021241D">
        <w:rPr>
          <w:rFonts w:ascii="Calibri" w:hAnsi="Calibri"/>
          <w:color w:val="auto"/>
        </w:rPr>
        <w:t>Field</w:t>
      </w:r>
      <w:proofErr w:type="gramEnd"/>
      <w:r w:rsidR="001945E1" w:rsidRPr="0021241D">
        <w:rPr>
          <w:rFonts w:ascii="Calibri" w:hAnsi="Calibri"/>
          <w:color w:val="auto"/>
        </w:rPr>
        <w:t xml:space="preserve"> Technician, Hicks and Co., Austin TX.  Supervised by Josh </w:t>
      </w:r>
      <w:proofErr w:type="spellStart"/>
      <w:r w:rsidR="001945E1" w:rsidRPr="0021241D">
        <w:rPr>
          <w:rFonts w:ascii="Calibri" w:hAnsi="Calibri"/>
          <w:color w:val="auto"/>
        </w:rPr>
        <w:t>Haefner</w:t>
      </w:r>
      <w:proofErr w:type="spellEnd"/>
      <w:r w:rsidR="001945E1" w:rsidRPr="0021241D">
        <w:rPr>
          <w:rFonts w:ascii="Calibri" w:hAnsi="Calibri"/>
          <w:color w:val="auto"/>
        </w:rPr>
        <w:t>.</w:t>
      </w:r>
      <w:r>
        <w:rPr>
          <w:rFonts w:ascii="Calibri" w:hAnsi="Calibri"/>
          <w:color w:val="auto"/>
        </w:rPr>
        <w:t xml:space="preserve"> </w:t>
      </w:r>
      <w:proofErr w:type="gramStart"/>
      <w:r>
        <w:rPr>
          <w:rFonts w:ascii="Calibri" w:hAnsi="Calibri"/>
          <w:color w:val="auto"/>
        </w:rPr>
        <w:t>Phase</w:t>
      </w:r>
      <w:proofErr w:type="gramEnd"/>
      <w:r>
        <w:rPr>
          <w:rFonts w:ascii="Calibri" w:hAnsi="Calibri"/>
          <w:color w:val="auto"/>
        </w:rPr>
        <w:t xml:space="preserve"> I </w:t>
      </w:r>
      <w:r w:rsidR="001945E1" w:rsidRPr="0021241D">
        <w:rPr>
          <w:rFonts w:ascii="Calibri" w:hAnsi="Calibri"/>
          <w:color w:val="auto"/>
        </w:rPr>
        <w:t>survey, data collection, site mapping, and documentation of Lost Maples State Park. 1 month</w:t>
      </w:r>
    </w:p>
    <w:p w14:paraId="06A905C7" w14:textId="77777777" w:rsidR="001945E1" w:rsidRPr="0021241D" w:rsidRDefault="001945E1" w:rsidP="001945E1">
      <w:pPr>
        <w:pStyle w:val="Default"/>
        <w:tabs>
          <w:tab w:val="left" w:pos="720"/>
          <w:tab w:val="left" w:pos="5940"/>
        </w:tabs>
        <w:ind w:left="720" w:hanging="720"/>
        <w:rPr>
          <w:rFonts w:ascii="Calibri" w:hAnsi="Calibri"/>
          <w:color w:val="auto"/>
        </w:rPr>
      </w:pPr>
    </w:p>
    <w:p w14:paraId="0664C4E4" w14:textId="55813374" w:rsidR="00753840" w:rsidRPr="0021241D" w:rsidRDefault="00B74EF2" w:rsidP="00B74EF2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 xml:space="preserve">2010  </w:t>
      </w:r>
      <w:r w:rsidR="00753840" w:rsidRPr="0021241D">
        <w:rPr>
          <w:rFonts w:ascii="Calibri" w:hAnsi="Calibri"/>
          <w:color w:val="auto"/>
        </w:rPr>
        <w:t>Field</w:t>
      </w:r>
      <w:proofErr w:type="gramEnd"/>
      <w:r w:rsidR="00753840" w:rsidRPr="0021241D">
        <w:rPr>
          <w:rFonts w:ascii="Calibri" w:hAnsi="Calibri"/>
          <w:color w:val="auto"/>
        </w:rPr>
        <w:t xml:space="preserve"> Technician, SWCA, Houston, TX. Supervised by Mike Crow.</w:t>
      </w:r>
      <w:r>
        <w:rPr>
          <w:rFonts w:ascii="Calibri" w:hAnsi="Calibri"/>
          <w:color w:val="auto"/>
        </w:rPr>
        <w:t xml:space="preserve"> </w:t>
      </w:r>
      <w:proofErr w:type="gramStart"/>
      <w:r>
        <w:rPr>
          <w:rFonts w:ascii="Calibri" w:hAnsi="Calibri"/>
          <w:color w:val="auto"/>
        </w:rPr>
        <w:t>Phase</w:t>
      </w:r>
      <w:proofErr w:type="gramEnd"/>
      <w:r>
        <w:rPr>
          <w:rFonts w:ascii="Calibri" w:hAnsi="Calibri"/>
          <w:color w:val="auto"/>
        </w:rPr>
        <w:t xml:space="preserve"> I </w:t>
      </w:r>
      <w:r w:rsidR="00753840" w:rsidRPr="0021241D">
        <w:rPr>
          <w:rFonts w:ascii="Calibri" w:hAnsi="Calibri"/>
          <w:color w:val="auto"/>
        </w:rPr>
        <w:t>survey, data collection, and documentation in the Baton Rouge, LA area. 2 months</w:t>
      </w:r>
    </w:p>
    <w:p w14:paraId="400793E0" w14:textId="77777777" w:rsidR="00111232" w:rsidRDefault="00111232" w:rsidP="00B74EF2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</w:p>
    <w:p w14:paraId="0B1D9CE3" w14:textId="6BA338F4" w:rsidR="00753840" w:rsidRPr="0021241D" w:rsidRDefault="00B74EF2" w:rsidP="00B74EF2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2009</w:t>
      </w:r>
      <w:r w:rsidR="0008392C">
        <w:rPr>
          <w:rFonts w:ascii="Calibri" w:hAnsi="Calibri"/>
          <w:color w:val="auto"/>
        </w:rPr>
        <w:t xml:space="preserve"> – </w:t>
      </w:r>
      <w:proofErr w:type="gramStart"/>
      <w:r w:rsidR="0008392C">
        <w:rPr>
          <w:rFonts w:ascii="Calibri" w:hAnsi="Calibri"/>
          <w:color w:val="auto"/>
        </w:rPr>
        <w:t>2</w:t>
      </w:r>
      <w:r w:rsidR="00753840" w:rsidRPr="0021241D">
        <w:rPr>
          <w:rFonts w:ascii="Calibri" w:hAnsi="Calibri"/>
          <w:color w:val="auto"/>
        </w:rPr>
        <w:t>010</w:t>
      </w:r>
      <w:r>
        <w:rPr>
          <w:rFonts w:ascii="Calibri" w:hAnsi="Calibri"/>
          <w:color w:val="auto"/>
        </w:rPr>
        <w:t xml:space="preserve">  </w:t>
      </w:r>
      <w:r w:rsidR="00753840" w:rsidRPr="0021241D">
        <w:rPr>
          <w:rFonts w:ascii="Calibri" w:hAnsi="Calibri"/>
          <w:color w:val="auto"/>
        </w:rPr>
        <w:t>Field</w:t>
      </w:r>
      <w:proofErr w:type="gramEnd"/>
      <w:r w:rsidR="00753840" w:rsidRPr="0021241D">
        <w:rPr>
          <w:rFonts w:ascii="Calibri" w:hAnsi="Calibri"/>
          <w:color w:val="auto"/>
        </w:rPr>
        <w:t xml:space="preserve"> Technician, SWCA, Austin, TX. Supervised by Ken Lawrence.</w:t>
      </w:r>
      <w:r>
        <w:rPr>
          <w:rFonts w:ascii="Calibri" w:hAnsi="Calibri"/>
          <w:color w:val="auto"/>
        </w:rPr>
        <w:t xml:space="preserve"> </w:t>
      </w:r>
      <w:proofErr w:type="gramStart"/>
      <w:r>
        <w:rPr>
          <w:rFonts w:ascii="Calibri" w:hAnsi="Calibri"/>
          <w:color w:val="auto"/>
        </w:rPr>
        <w:t>Phase</w:t>
      </w:r>
      <w:proofErr w:type="gramEnd"/>
      <w:r>
        <w:rPr>
          <w:rFonts w:ascii="Calibri" w:hAnsi="Calibri"/>
          <w:color w:val="auto"/>
        </w:rPr>
        <w:t xml:space="preserve"> I and Phase II Projects </w:t>
      </w:r>
      <w:r w:rsidR="00753840" w:rsidRPr="0021241D">
        <w:rPr>
          <w:rFonts w:ascii="Calibri" w:hAnsi="Calibri"/>
          <w:color w:val="auto"/>
        </w:rPr>
        <w:t>Duties: survey, data collection, and d</w:t>
      </w:r>
      <w:r>
        <w:rPr>
          <w:rFonts w:ascii="Calibri" w:hAnsi="Calibri"/>
          <w:color w:val="auto"/>
        </w:rPr>
        <w:t>ocumentation in the Nacogdoches and Austin TX area. 3</w:t>
      </w:r>
      <w:r w:rsidR="00034CEE" w:rsidRPr="0021241D">
        <w:rPr>
          <w:rFonts w:ascii="Calibri" w:hAnsi="Calibri"/>
          <w:color w:val="auto"/>
        </w:rPr>
        <w:t xml:space="preserve"> </w:t>
      </w:r>
      <w:r w:rsidR="00753840" w:rsidRPr="0021241D">
        <w:rPr>
          <w:rFonts w:ascii="Calibri" w:hAnsi="Calibri"/>
          <w:color w:val="auto"/>
        </w:rPr>
        <w:t>month</w:t>
      </w:r>
      <w:r>
        <w:rPr>
          <w:rFonts w:ascii="Calibri" w:hAnsi="Calibri"/>
          <w:color w:val="auto"/>
        </w:rPr>
        <w:t>s.</w:t>
      </w:r>
      <w:r w:rsidR="00753840" w:rsidRPr="0021241D">
        <w:rPr>
          <w:rFonts w:ascii="Calibri" w:hAnsi="Calibri"/>
          <w:color w:val="auto"/>
        </w:rPr>
        <w:t xml:space="preserve"> </w:t>
      </w:r>
    </w:p>
    <w:p w14:paraId="7FDDD667" w14:textId="77777777" w:rsidR="00985393" w:rsidRDefault="00985393" w:rsidP="00F5574B">
      <w:pPr>
        <w:pStyle w:val="Default"/>
        <w:tabs>
          <w:tab w:val="left" w:pos="0"/>
          <w:tab w:val="left" w:pos="450"/>
          <w:tab w:val="left" w:pos="5940"/>
        </w:tabs>
        <w:rPr>
          <w:rFonts w:ascii="Calibri" w:hAnsi="Calibri"/>
          <w:color w:val="auto"/>
        </w:rPr>
      </w:pPr>
    </w:p>
    <w:p w14:paraId="32505ADF" w14:textId="65C6D564" w:rsidR="00557935" w:rsidRPr="0021241D" w:rsidRDefault="0008392C" w:rsidP="00F5574B">
      <w:pPr>
        <w:pStyle w:val="Default"/>
        <w:tabs>
          <w:tab w:val="left" w:pos="0"/>
          <w:tab w:val="left" w:pos="45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lastRenderedPageBreak/>
        <w:t xml:space="preserve">2008 – </w:t>
      </w:r>
      <w:proofErr w:type="gramStart"/>
      <w:r>
        <w:rPr>
          <w:rFonts w:ascii="Calibri" w:hAnsi="Calibri"/>
          <w:color w:val="auto"/>
        </w:rPr>
        <w:t>2</w:t>
      </w:r>
      <w:r w:rsidR="00557935" w:rsidRPr="0021241D">
        <w:rPr>
          <w:rFonts w:ascii="Calibri" w:hAnsi="Calibri"/>
          <w:color w:val="auto"/>
        </w:rPr>
        <w:t>009</w:t>
      </w:r>
      <w:r w:rsidR="00EB49B3">
        <w:rPr>
          <w:rFonts w:ascii="Calibri" w:hAnsi="Calibri"/>
          <w:color w:val="auto"/>
        </w:rPr>
        <w:t xml:space="preserve">  </w:t>
      </w:r>
      <w:r w:rsidR="00557935" w:rsidRPr="0021241D">
        <w:rPr>
          <w:rFonts w:ascii="Calibri" w:hAnsi="Calibri"/>
          <w:color w:val="auto"/>
        </w:rPr>
        <w:t>Field</w:t>
      </w:r>
      <w:proofErr w:type="gramEnd"/>
      <w:r w:rsidR="00557935" w:rsidRPr="0021241D">
        <w:rPr>
          <w:rFonts w:ascii="Calibri" w:hAnsi="Calibri"/>
          <w:color w:val="auto"/>
        </w:rPr>
        <w:t xml:space="preserve"> Supervisor, Belize Valley Archaeological Project</w:t>
      </w:r>
      <w:r w:rsidR="009831E3" w:rsidRPr="0021241D">
        <w:rPr>
          <w:rFonts w:ascii="Calibri" w:hAnsi="Calibri"/>
          <w:color w:val="auto"/>
        </w:rPr>
        <w:t xml:space="preserve"> (BVAP)</w:t>
      </w:r>
      <w:r w:rsidR="00EB49B3">
        <w:rPr>
          <w:rFonts w:ascii="Calibri" w:hAnsi="Calibri"/>
          <w:color w:val="auto"/>
        </w:rPr>
        <w:t xml:space="preserve">, </w:t>
      </w:r>
      <w:proofErr w:type="spellStart"/>
      <w:r w:rsidR="00EB49B3">
        <w:rPr>
          <w:rFonts w:ascii="Calibri" w:hAnsi="Calibri"/>
          <w:color w:val="auto"/>
        </w:rPr>
        <w:t>Cayo</w:t>
      </w:r>
      <w:proofErr w:type="spellEnd"/>
      <w:r w:rsidR="00EB49B3">
        <w:rPr>
          <w:rFonts w:ascii="Calibri" w:hAnsi="Calibri"/>
          <w:color w:val="auto"/>
        </w:rPr>
        <w:t>, Belize</w:t>
      </w:r>
      <w:r w:rsidR="00557935" w:rsidRPr="0021241D">
        <w:rPr>
          <w:rFonts w:ascii="Calibri" w:hAnsi="Calibri"/>
          <w:color w:val="auto"/>
        </w:rPr>
        <w:t>.</w:t>
      </w:r>
      <w:r w:rsidR="00EB49B3">
        <w:rPr>
          <w:rFonts w:ascii="Calibri" w:hAnsi="Calibri"/>
          <w:color w:val="auto"/>
        </w:rPr>
        <w:t xml:space="preserve"> PI:</w:t>
      </w:r>
      <w:r w:rsidR="00F5574B">
        <w:rPr>
          <w:rFonts w:ascii="Calibri" w:hAnsi="Calibri"/>
          <w:color w:val="auto"/>
        </w:rPr>
        <w:t xml:space="preserve"> James </w:t>
      </w:r>
      <w:r w:rsidR="00557935" w:rsidRPr="0021241D">
        <w:rPr>
          <w:rFonts w:ascii="Calibri" w:hAnsi="Calibri"/>
          <w:color w:val="auto"/>
        </w:rPr>
        <w:t>Garber.</w:t>
      </w:r>
      <w:r w:rsidR="00EB49B3">
        <w:rPr>
          <w:rFonts w:ascii="Calibri" w:hAnsi="Calibri"/>
          <w:color w:val="auto"/>
        </w:rPr>
        <w:t xml:space="preserve">  </w:t>
      </w:r>
      <w:r w:rsidR="00557935" w:rsidRPr="0021241D">
        <w:rPr>
          <w:rFonts w:ascii="Calibri" w:hAnsi="Calibri"/>
          <w:color w:val="auto"/>
        </w:rPr>
        <w:t>Duties: Excavation, mapping</w:t>
      </w:r>
      <w:r w:rsidR="008A11D5" w:rsidRPr="0021241D">
        <w:rPr>
          <w:rFonts w:ascii="Calibri" w:hAnsi="Calibri"/>
          <w:color w:val="auto"/>
        </w:rPr>
        <w:t>, documentation. 1.5 months</w:t>
      </w:r>
    </w:p>
    <w:p w14:paraId="1836FD70" w14:textId="77777777" w:rsidR="008A11D5" w:rsidRPr="0021241D" w:rsidRDefault="008A11D5" w:rsidP="00557935">
      <w:pPr>
        <w:pStyle w:val="Default"/>
        <w:tabs>
          <w:tab w:val="left" w:pos="0"/>
          <w:tab w:val="left" w:pos="720"/>
          <w:tab w:val="left" w:pos="5940"/>
        </w:tabs>
        <w:rPr>
          <w:rFonts w:ascii="Calibri" w:hAnsi="Calibri"/>
          <w:color w:val="auto"/>
        </w:rPr>
      </w:pPr>
    </w:p>
    <w:p w14:paraId="6BEEF8F3" w14:textId="1C8624F9" w:rsidR="00D7171B" w:rsidRPr="0021241D" w:rsidRDefault="00D7171B" w:rsidP="00D7171B">
      <w:pPr>
        <w:pStyle w:val="Default"/>
        <w:tabs>
          <w:tab w:val="left" w:pos="0"/>
          <w:tab w:val="left" w:pos="720"/>
          <w:tab w:val="left" w:pos="5940"/>
        </w:tabs>
        <w:ind w:left="720" w:hanging="72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 xml:space="preserve">2008 </w:t>
      </w:r>
      <w:r w:rsidRPr="0021241D">
        <w:rPr>
          <w:rFonts w:ascii="Calibri" w:hAnsi="Calibri"/>
          <w:color w:val="auto"/>
        </w:rPr>
        <w:tab/>
        <w:t xml:space="preserve">Field Technician, Remote Sensing Project at Etowah, GA. </w:t>
      </w:r>
      <w:r w:rsidR="00EB49B3">
        <w:rPr>
          <w:rFonts w:ascii="Calibri" w:hAnsi="Calibri"/>
          <w:color w:val="auto"/>
        </w:rPr>
        <w:t xml:space="preserve">PI: </w:t>
      </w:r>
      <w:r w:rsidRPr="0021241D">
        <w:rPr>
          <w:rFonts w:ascii="Calibri" w:hAnsi="Calibri"/>
          <w:color w:val="auto"/>
        </w:rPr>
        <w:t>Adam King</w:t>
      </w:r>
      <w:r w:rsidR="00EB49B3">
        <w:rPr>
          <w:rFonts w:ascii="Calibri" w:hAnsi="Calibri"/>
          <w:color w:val="auto"/>
        </w:rPr>
        <w:t>.</w:t>
      </w:r>
      <w:r w:rsidRPr="0021241D">
        <w:rPr>
          <w:rFonts w:ascii="Calibri" w:hAnsi="Calibri"/>
          <w:color w:val="auto"/>
        </w:rPr>
        <w:t xml:space="preserve"> </w:t>
      </w:r>
    </w:p>
    <w:p w14:paraId="49D16C27" w14:textId="455BA440" w:rsidR="003A7443" w:rsidRPr="0021241D" w:rsidRDefault="00D7171B" w:rsidP="00F5574B">
      <w:pPr>
        <w:pStyle w:val="Default"/>
        <w:tabs>
          <w:tab w:val="left" w:pos="0"/>
          <w:tab w:val="left" w:pos="63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Duties: Surveying and data recovery. 2 weeks.</w:t>
      </w:r>
    </w:p>
    <w:p w14:paraId="022EE0F9" w14:textId="77777777" w:rsidR="003A7443" w:rsidRPr="0021241D" w:rsidRDefault="003A7443" w:rsidP="00D7171B">
      <w:pPr>
        <w:pStyle w:val="Default"/>
        <w:tabs>
          <w:tab w:val="left" w:pos="0"/>
          <w:tab w:val="left" w:pos="720"/>
          <w:tab w:val="left" w:pos="5940"/>
        </w:tabs>
        <w:ind w:left="720" w:hanging="720"/>
        <w:rPr>
          <w:rFonts w:ascii="Calibri" w:hAnsi="Calibri"/>
          <w:color w:val="auto"/>
        </w:rPr>
      </w:pPr>
    </w:p>
    <w:p w14:paraId="5B796AE6" w14:textId="77777777" w:rsidR="003A7443" w:rsidRPr="0021241D" w:rsidRDefault="003A7443" w:rsidP="00D7171B">
      <w:pPr>
        <w:pStyle w:val="Default"/>
        <w:tabs>
          <w:tab w:val="left" w:pos="0"/>
          <w:tab w:val="left" w:pos="720"/>
          <w:tab w:val="left" w:pos="5940"/>
        </w:tabs>
        <w:ind w:left="720" w:hanging="720"/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 xml:space="preserve">2008 </w:t>
      </w:r>
      <w:r w:rsidRPr="0021241D">
        <w:rPr>
          <w:rFonts w:ascii="Calibri" w:hAnsi="Calibri"/>
          <w:color w:val="auto"/>
        </w:rPr>
        <w:tab/>
        <w:t>Field Technician, SWCA, Austin, TX. Supervised by Ken Lawrence.</w:t>
      </w:r>
    </w:p>
    <w:p w14:paraId="5C06ED78" w14:textId="67B9053D" w:rsidR="00D7171B" w:rsidRPr="0021241D" w:rsidRDefault="003A7443" w:rsidP="00F5574B">
      <w:pPr>
        <w:pStyle w:val="Default"/>
        <w:tabs>
          <w:tab w:val="left" w:pos="0"/>
          <w:tab w:val="left" w:pos="45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Duties: Karst survey and excavation on small projects in Austin, TX area.</w:t>
      </w:r>
    </w:p>
    <w:p w14:paraId="10D1055D" w14:textId="77777777" w:rsidR="00E4261C" w:rsidRPr="0021241D" w:rsidRDefault="00E4261C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69A386C5" w14:textId="06089665" w:rsidR="00AD268C" w:rsidRPr="00135099" w:rsidRDefault="00AD268C" w:rsidP="00AD268C">
      <w:pPr>
        <w:pStyle w:val="Default"/>
        <w:tabs>
          <w:tab w:val="left" w:pos="0"/>
          <w:tab w:val="left" w:pos="1440"/>
          <w:tab w:val="left" w:pos="5940"/>
        </w:tabs>
        <w:rPr>
          <w:rFonts w:ascii="Calibri" w:hAnsi="Calibri"/>
          <w:color w:val="auto"/>
          <w:u w:val="single"/>
        </w:rPr>
      </w:pPr>
      <w:r w:rsidRPr="00135099">
        <w:rPr>
          <w:rFonts w:ascii="Calibri" w:hAnsi="Calibri"/>
          <w:b/>
          <w:color w:val="auto"/>
          <w:u w:val="single"/>
        </w:rPr>
        <w:t>WORKSHOPS AND SEMINARS</w:t>
      </w:r>
    </w:p>
    <w:p w14:paraId="417615B9" w14:textId="77777777" w:rsidR="00AD268C" w:rsidRPr="0021241D" w:rsidRDefault="00AD268C" w:rsidP="00AD268C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6A2C3218" w14:textId="5F177E0B" w:rsidR="00AD268C" w:rsidRPr="0021241D" w:rsidRDefault="0008392C" w:rsidP="00CC6AFA">
      <w:pPr>
        <w:pStyle w:val="Default"/>
        <w:tabs>
          <w:tab w:val="left" w:pos="-180"/>
          <w:tab w:val="left" w:pos="1170"/>
          <w:tab w:val="left" w:pos="5940"/>
        </w:tabs>
        <w:ind w:left="1170" w:hanging="117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2007 – </w:t>
      </w:r>
      <w:proofErr w:type="gramStart"/>
      <w:r>
        <w:rPr>
          <w:rFonts w:ascii="Calibri" w:hAnsi="Calibri"/>
          <w:color w:val="auto"/>
        </w:rPr>
        <w:t>2</w:t>
      </w:r>
      <w:r w:rsidR="00AD268C">
        <w:rPr>
          <w:rFonts w:ascii="Calibri" w:hAnsi="Calibri"/>
          <w:color w:val="auto"/>
        </w:rPr>
        <w:t xml:space="preserve">009  </w:t>
      </w:r>
      <w:r w:rsidR="00AD268C" w:rsidRPr="0021241D">
        <w:rPr>
          <w:rFonts w:ascii="Calibri" w:hAnsi="Calibri"/>
          <w:color w:val="auto"/>
        </w:rPr>
        <w:t>Southeastern</w:t>
      </w:r>
      <w:proofErr w:type="gramEnd"/>
      <w:r w:rsidR="00AD268C" w:rsidRPr="0021241D">
        <w:rPr>
          <w:rFonts w:ascii="Calibri" w:hAnsi="Calibri"/>
          <w:color w:val="auto"/>
        </w:rPr>
        <w:t xml:space="preserve"> Ceremonial Complex (SECC) Confer</w:t>
      </w:r>
      <w:r w:rsidR="00CC6AFA">
        <w:rPr>
          <w:rFonts w:ascii="Calibri" w:hAnsi="Calibri"/>
          <w:color w:val="auto"/>
        </w:rPr>
        <w:t xml:space="preserve">ence, Assistant, Center for the </w:t>
      </w:r>
      <w:r w:rsidR="00AD268C" w:rsidRPr="0021241D">
        <w:rPr>
          <w:rFonts w:ascii="Calibri" w:hAnsi="Calibri"/>
          <w:color w:val="auto"/>
        </w:rPr>
        <w:t>Symbolism and Art of the Ancient Americas (CASAA), Texas State University-San Marcos.</w:t>
      </w:r>
    </w:p>
    <w:p w14:paraId="3C8AC565" w14:textId="77777777" w:rsidR="00AD268C" w:rsidRPr="0021241D" w:rsidRDefault="00AD268C" w:rsidP="00AD268C">
      <w:pPr>
        <w:pStyle w:val="Default"/>
        <w:tabs>
          <w:tab w:val="left" w:pos="-18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</w:p>
    <w:p w14:paraId="32C38524" w14:textId="30C54CC9" w:rsidR="00AD268C" w:rsidRPr="0021241D" w:rsidRDefault="0008392C" w:rsidP="00CC6AFA">
      <w:pPr>
        <w:pStyle w:val="Default"/>
        <w:tabs>
          <w:tab w:val="left" w:pos="-180"/>
          <w:tab w:val="left" w:pos="1260"/>
          <w:tab w:val="left" w:pos="5940"/>
        </w:tabs>
        <w:ind w:left="1170" w:hanging="117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2006 – </w:t>
      </w:r>
      <w:proofErr w:type="gramStart"/>
      <w:r>
        <w:rPr>
          <w:rFonts w:ascii="Calibri" w:hAnsi="Calibri"/>
          <w:color w:val="auto"/>
        </w:rPr>
        <w:t>2</w:t>
      </w:r>
      <w:r w:rsidR="00AD268C" w:rsidRPr="0021241D">
        <w:rPr>
          <w:rFonts w:ascii="Calibri" w:hAnsi="Calibri"/>
          <w:color w:val="auto"/>
        </w:rPr>
        <w:t>009</w:t>
      </w:r>
      <w:r w:rsidR="00AD268C">
        <w:rPr>
          <w:rFonts w:ascii="Calibri" w:hAnsi="Calibri"/>
          <w:color w:val="auto"/>
        </w:rPr>
        <w:t xml:space="preserve">  </w:t>
      </w:r>
      <w:r w:rsidR="00AD268C" w:rsidRPr="0021241D">
        <w:rPr>
          <w:rFonts w:ascii="Calibri" w:hAnsi="Calibri"/>
          <w:color w:val="auto"/>
        </w:rPr>
        <w:t>Workshop</w:t>
      </w:r>
      <w:proofErr w:type="gramEnd"/>
      <w:r w:rsidR="00AD268C" w:rsidRPr="0021241D">
        <w:rPr>
          <w:rFonts w:ascii="Calibri" w:hAnsi="Calibri"/>
          <w:color w:val="auto"/>
        </w:rPr>
        <w:t xml:space="preserve"> on Maya Hieroglyphic Writing, Assistan</w:t>
      </w:r>
      <w:r w:rsidR="00CC6AFA">
        <w:rPr>
          <w:rFonts w:ascii="Calibri" w:hAnsi="Calibri"/>
          <w:color w:val="auto"/>
        </w:rPr>
        <w:t xml:space="preserve">t, Center for the Symbolism and </w:t>
      </w:r>
      <w:r w:rsidR="00AD268C" w:rsidRPr="0021241D">
        <w:rPr>
          <w:rFonts w:ascii="Calibri" w:hAnsi="Calibri"/>
          <w:color w:val="auto"/>
        </w:rPr>
        <w:t>Art of the Ancient Americas (CASAA), Texas State University-San Marcos.</w:t>
      </w:r>
    </w:p>
    <w:p w14:paraId="11D77A91" w14:textId="77777777" w:rsidR="00AD268C" w:rsidRPr="0021241D" w:rsidRDefault="00AD268C" w:rsidP="00AD268C">
      <w:pPr>
        <w:pStyle w:val="Default"/>
        <w:tabs>
          <w:tab w:val="left" w:pos="-18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</w:p>
    <w:p w14:paraId="286E37F4" w14:textId="7C4D8B5D" w:rsidR="00C34C8B" w:rsidRPr="00A42920" w:rsidRDefault="00AD268C" w:rsidP="00A42920">
      <w:pPr>
        <w:pStyle w:val="Default"/>
        <w:tabs>
          <w:tab w:val="left" w:pos="-180"/>
          <w:tab w:val="left" w:pos="1620"/>
          <w:tab w:val="left" w:pos="5940"/>
        </w:tabs>
        <w:ind w:left="1170" w:hanging="1170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 xml:space="preserve">2008  </w:t>
      </w:r>
      <w:r w:rsidRPr="0021241D">
        <w:rPr>
          <w:rFonts w:ascii="Calibri" w:hAnsi="Calibri"/>
          <w:color w:val="auto"/>
        </w:rPr>
        <w:t>Hopewell</w:t>
      </w:r>
      <w:proofErr w:type="gramEnd"/>
      <w:r w:rsidRPr="0021241D">
        <w:rPr>
          <w:rFonts w:ascii="Calibri" w:hAnsi="Calibri"/>
          <w:color w:val="auto"/>
        </w:rPr>
        <w:t xml:space="preserve"> Culture Iconographic Workshop, Assistant, Center for the Symbolism and Art of the Ancient Americas (CASAA), Texas State University-San Marcos.  </w:t>
      </w:r>
    </w:p>
    <w:p w14:paraId="276559F1" w14:textId="77777777" w:rsidR="00C34C8B" w:rsidRDefault="00C34C8B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7CDC4166" w14:textId="0A08C302" w:rsidR="00B948C2" w:rsidRDefault="00922B76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>
        <w:rPr>
          <w:rFonts w:ascii="Calibri" w:hAnsi="Calibri"/>
          <w:b/>
          <w:color w:val="auto"/>
          <w:u w:val="single"/>
        </w:rPr>
        <w:t>EXHI</w:t>
      </w:r>
      <w:r w:rsidR="00B948C2">
        <w:rPr>
          <w:rFonts w:ascii="Calibri" w:hAnsi="Calibri"/>
          <w:b/>
          <w:color w:val="auto"/>
          <w:u w:val="single"/>
        </w:rPr>
        <w:t xml:space="preserve">BITIONS </w:t>
      </w:r>
    </w:p>
    <w:p w14:paraId="48D7BDE7" w14:textId="77777777" w:rsidR="00B948C2" w:rsidRDefault="00B948C2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00D0B1BB" w14:textId="2EA75C4F" w:rsidR="00B948C2" w:rsidRPr="00B948C2" w:rsidRDefault="00B948C2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201</w:t>
      </w:r>
      <w:r w:rsidR="0008392C">
        <w:rPr>
          <w:rFonts w:ascii="Calibri" w:hAnsi="Calibri"/>
          <w:color w:val="auto"/>
        </w:rPr>
        <w:t>3 – 2</w:t>
      </w:r>
      <w:r>
        <w:rPr>
          <w:rFonts w:ascii="Calibri" w:hAnsi="Calibri"/>
          <w:color w:val="auto"/>
        </w:rPr>
        <w:t xml:space="preserve">014 </w:t>
      </w:r>
      <w:r w:rsidR="0008392C">
        <w:rPr>
          <w:rFonts w:ascii="Calibri" w:hAnsi="Calibri"/>
          <w:color w:val="auto"/>
        </w:rPr>
        <w:t xml:space="preserve">Chris Pool and </w:t>
      </w:r>
      <w:r w:rsidR="0008392C" w:rsidRPr="0008392C">
        <w:rPr>
          <w:rFonts w:ascii="Calibri" w:hAnsi="Calibri"/>
          <w:b/>
          <w:color w:val="auto"/>
        </w:rPr>
        <w:t>Barry Kidder</w:t>
      </w:r>
      <w:r w:rsidR="0008392C">
        <w:rPr>
          <w:rFonts w:ascii="Calibri" w:hAnsi="Calibri"/>
          <w:color w:val="auto"/>
        </w:rPr>
        <w:t xml:space="preserve">. “A Glimpse into Ancient Mexico: Writings of the Aztecs, </w:t>
      </w:r>
      <w:proofErr w:type="spellStart"/>
      <w:r w:rsidR="0008392C">
        <w:rPr>
          <w:rFonts w:ascii="Calibri" w:hAnsi="Calibri"/>
          <w:color w:val="auto"/>
        </w:rPr>
        <w:t>Mixtec</w:t>
      </w:r>
      <w:proofErr w:type="spellEnd"/>
      <w:r w:rsidR="0008392C">
        <w:rPr>
          <w:rFonts w:ascii="Calibri" w:hAnsi="Calibri"/>
          <w:color w:val="auto"/>
        </w:rPr>
        <w:t xml:space="preserve">, and Maya”. </w:t>
      </w:r>
      <w:proofErr w:type="gramStart"/>
      <w:r w:rsidR="0008392C">
        <w:rPr>
          <w:rFonts w:ascii="Calibri" w:hAnsi="Calibri"/>
          <w:color w:val="auto"/>
        </w:rPr>
        <w:t>University of Kentucky Libraries.</w:t>
      </w:r>
      <w:proofErr w:type="gramEnd"/>
      <w:r w:rsidR="0008392C">
        <w:rPr>
          <w:rFonts w:ascii="Calibri" w:hAnsi="Calibri"/>
          <w:color w:val="auto"/>
        </w:rPr>
        <w:t xml:space="preserve"> </w:t>
      </w:r>
    </w:p>
    <w:p w14:paraId="0EACDB38" w14:textId="77777777" w:rsidR="00DD3076" w:rsidRDefault="00DD3076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29E34792" w14:textId="608D1F2B" w:rsidR="008A11D5" w:rsidRPr="00135099" w:rsidRDefault="000E1EC8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 w:rsidRPr="00135099">
        <w:rPr>
          <w:rFonts w:ascii="Calibri" w:hAnsi="Calibri"/>
          <w:b/>
          <w:color w:val="auto"/>
          <w:u w:val="single"/>
        </w:rPr>
        <w:t xml:space="preserve">SERVICE TO PROFESSION </w:t>
      </w:r>
    </w:p>
    <w:p w14:paraId="434C8122" w14:textId="77777777" w:rsidR="00F2740C" w:rsidRDefault="00F2740C" w:rsidP="008A11D5">
      <w:pPr>
        <w:pStyle w:val="Default"/>
        <w:tabs>
          <w:tab w:val="left" w:pos="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</w:p>
    <w:p w14:paraId="7F494C93" w14:textId="7F5CAF15" w:rsidR="00853668" w:rsidRDefault="001B5A37" w:rsidP="008A11D5">
      <w:pPr>
        <w:pStyle w:val="Default"/>
        <w:tabs>
          <w:tab w:val="left" w:pos="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  <w:proofErr w:type="gramStart"/>
      <w:r>
        <w:rPr>
          <w:rFonts w:ascii="Calibri" w:hAnsi="Calibri"/>
          <w:color w:val="auto"/>
        </w:rPr>
        <w:t xml:space="preserve">2014  </w:t>
      </w:r>
      <w:r w:rsidR="00853668">
        <w:rPr>
          <w:rFonts w:ascii="Calibri" w:hAnsi="Calibri"/>
          <w:color w:val="auto"/>
        </w:rPr>
        <w:t>Reviewer</w:t>
      </w:r>
      <w:proofErr w:type="gramEnd"/>
      <w:r w:rsidR="00853668">
        <w:rPr>
          <w:rFonts w:ascii="Calibri" w:hAnsi="Calibri"/>
          <w:color w:val="auto"/>
        </w:rPr>
        <w:t xml:space="preserve"> for Oxford University Press </w:t>
      </w:r>
    </w:p>
    <w:p w14:paraId="3F400E5E" w14:textId="77777777" w:rsidR="00AC579F" w:rsidRPr="0021241D" w:rsidRDefault="00AC579F" w:rsidP="008A11D5">
      <w:pPr>
        <w:pStyle w:val="Default"/>
        <w:tabs>
          <w:tab w:val="left" w:pos="0"/>
          <w:tab w:val="left" w:pos="1440"/>
          <w:tab w:val="left" w:pos="5940"/>
        </w:tabs>
        <w:ind w:left="1440" w:hanging="1440"/>
        <w:rPr>
          <w:rFonts w:ascii="Calibri" w:hAnsi="Calibri"/>
          <w:color w:val="auto"/>
        </w:rPr>
      </w:pPr>
    </w:p>
    <w:p w14:paraId="1774126E" w14:textId="24AA6B42" w:rsidR="008A11D5" w:rsidRPr="0021241D" w:rsidRDefault="001B5A37" w:rsidP="0051230F">
      <w:pPr>
        <w:pStyle w:val="Default"/>
        <w:tabs>
          <w:tab w:val="left" w:pos="0"/>
          <w:tab w:val="left" w:pos="99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2008-</w:t>
      </w:r>
      <w:proofErr w:type="gramStart"/>
      <w:r>
        <w:rPr>
          <w:rFonts w:ascii="Calibri" w:hAnsi="Calibri"/>
          <w:color w:val="auto"/>
        </w:rPr>
        <w:t xml:space="preserve">2009  </w:t>
      </w:r>
      <w:r w:rsidR="008A11D5" w:rsidRPr="0021241D">
        <w:rPr>
          <w:rFonts w:ascii="Calibri" w:hAnsi="Calibri"/>
          <w:color w:val="auto"/>
        </w:rPr>
        <w:t>R</w:t>
      </w:r>
      <w:r w:rsidR="003072AF">
        <w:rPr>
          <w:rFonts w:ascii="Calibri" w:hAnsi="Calibri"/>
          <w:color w:val="auto"/>
        </w:rPr>
        <w:t>eviewer</w:t>
      </w:r>
      <w:proofErr w:type="gramEnd"/>
      <w:r w:rsidR="003072AF">
        <w:rPr>
          <w:rFonts w:ascii="Calibri" w:hAnsi="Calibri"/>
          <w:color w:val="auto"/>
        </w:rPr>
        <w:t xml:space="preserve"> and contributing author to </w:t>
      </w:r>
      <w:r w:rsidR="008A11D5" w:rsidRPr="0021241D">
        <w:rPr>
          <w:rFonts w:ascii="Calibri" w:hAnsi="Calibri"/>
          <w:color w:val="auto"/>
        </w:rPr>
        <w:t>Texas Beyond History website</w:t>
      </w:r>
      <w:r w:rsidR="0051230F">
        <w:rPr>
          <w:rFonts w:ascii="Calibri" w:hAnsi="Calibri"/>
          <w:color w:val="auto"/>
        </w:rPr>
        <w:t xml:space="preserve"> </w:t>
      </w:r>
      <w:r w:rsidR="008A11D5" w:rsidRPr="0021241D">
        <w:rPr>
          <w:rFonts w:ascii="Calibri" w:hAnsi="Calibri"/>
          <w:color w:val="auto"/>
        </w:rPr>
        <w:t>(</w:t>
      </w:r>
      <w:hyperlink r:id="rId9" w:history="1">
        <w:r w:rsidR="008A11D5" w:rsidRPr="0021241D">
          <w:rPr>
            <w:rStyle w:val="Hyperlink"/>
            <w:rFonts w:ascii="Calibri" w:hAnsi="Calibri"/>
            <w:color w:val="auto"/>
            <w:u w:val="none"/>
          </w:rPr>
          <w:t>www.texasbeyondhistory.net</w:t>
        </w:r>
      </w:hyperlink>
      <w:r w:rsidR="00F3546D">
        <w:rPr>
          <w:rFonts w:ascii="Calibri" w:hAnsi="Calibri"/>
          <w:color w:val="auto"/>
        </w:rPr>
        <w:t xml:space="preserve">). </w:t>
      </w:r>
      <w:r w:rsidR="008A11D5" w:rsidRPr="0021241D">
        <w:rPr>
          <w:rFonts w:ascii="Calibri" w:hAnsi="Calibri"/>
          <w:color w:val="auto"/>
        </w:rPr>
        <w:t>Supervised by Dr. Steve Black</w:t>
      </w:r>
      <w:r w:rsidR="00773B27" w:rsidRPr="0021241D">
        <w:rPr>
          <w:rFonts w:ascii="Calibri" w:hAnsi="Calibri"/>
          <w:color w:val="auto"/>
        </w:rPr>
        <w:t>.</w:t>
      </w:r>
    </w:p>
    <w:p w14:paraId="5AF3B71D" w14:textId="77777777" w:rsidR="00584786" w:rsidRDefault="00584786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39AB6CCF" w14:textId="7152ED39" w:rsidR="001B5A37" w:rsidRPr="00135099" w:rsidRDefault="001B5A37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 w:rsidRPr="00135099">
        <w:rPr>
          <w:rFonts w:ascii="Calibri" w:hAnsi="Calibri"/>
          <w:b/>
          <w:color w:val="auto"/>
          <w:u w:val="single"/>
        </w:rPr>
        <w:t xml:space="preserve">SERVICE TO DEPARTMENT </w:t>
      </w:r>
    </w:p>
    <w:p w14:paraId="6902CBF7" w14:textId="77777777" w:rsidR="00F2740C" w:rsidRDefault="00F2740C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67102471" w14:textId="00A20CAC" w:rsidR="001B5A37" w:rsidRDefault="006732DF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2013 – </w:t>
      </w:r>
      <w:proofErr w:type="gramStart"/>
      <w:r>
        <w:rPr>
          <w:rFonts w:ascii="Calibri" w:hAnsi="Calibri"/>
          <w:color w:val="auto"/>
        </w:rPr>
        <w:t>2</w:t>
      </w:r>
      <w:r w:rsidR="001B5A37">
        <w:rPr>
          <w:rFonts w:ascii="Calibri" w:hAnsi="Calibri"/>
          <w:color w:val="auto"/>
        </w:rPr>
        <w:t xml:space="preserve">015  </w:t>
      </w:r>
      <w:r w:rsidR="001B5A37" w:rsidRPr="0021241D">
        <w:rPr>
          <w:rFonts w:ascii="Calibri" w:hAnsi="Calibri"/>
          <w:color w:val="auto"/>
        </w:rPr>
        <w:t>Departmental</w:t>
      </w:r>
      <w:proofErr w:type="gramEnd"/>
      <w:r w:rsidR="001B5A37" w:rsidRPr="0021241D">
        <w:rPr>
          <w:rFonts w:ascii="Calibri" w:hAnsi="Calibri"/>
          <w:color w:val="auto"/>
        </w:rPr>
        <w:t xml:space="preserve"> Assistant, Department of Anthropology, University of Kentucky.</w:t>
      </w:r>
    </w:p>
    <w:p w14:paraId="710D03E2" w14:textId="77777777" w:rsidR="001B5A37" w:rsidRDefault="001B5A37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1B5AD922" w14:textId="3AD88AE7" w:rsidR="001B5A37" w:rsidRDefault="006732DF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2012 – </w:t>
      </w:r>
      <w:proofErr w:type="gramStart"/>
      <w:r>
        <w:rPr>
          <w:rFonts w:ascii="Calibri" w:hAnsi="Calibri"/>
          <w:color w:val="auto"/>
        </w:rPr>
        <w:t>2</w:t>
      </w:r>
      <w:r w:rsidR="001B5A37">
        <w:rPr>
          <w:rFonts w:ascii="Calibri" w:hAnsi="Calibri"/>
          <w:color w:val="auto"/>
        </w:rPr>
        <w:t>013  President</w:t>
      </w:r>
      <w:proofErr w:type="gramEnd"/>
      <w:r w:rsidR="001B5A37">
        <w:rPr>
          <w:rFonts w:ascii="Calibri" w:hAnsi="Calibri"/>
          <w:color w:val="auto"/>
        </w:rPr>
        <w:t xml:space="preserve"> of Anthropology Graduate Student Association</w:t>
      </w:r>
      <w:r w:rsidR="00135099">
        <w:rPr>
          <w:rFonts w:ascii="Calibri" w:hAnsi="Calibri"/>
          <w:color w:val="auto"/>
        </w:rPr>
        <w:t xml:space="preserve">, University of Kentucky. </w:t>
      </w:r>
    </w:p>
    <w:p w14:paraId="17745A1A" w14:textId="77777777" w:rsidR="001B5A37" w:rsidRDefault="001B5A37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5D2F75EE" w14:textId="06E8199E" w:rsidR="001B5A37" w:rsidRDefault="006732DF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2102 – </w:t>
      </w:r>
      <w:proofErr w:type="gramStart"/>
      <w:r>
        <w:rPr>
          <w:rFonts w:ascii="Calibri" w:hAnsi="Calibri"/>
          <w:color w:val="auto"/>
        </w:rPr>
        <w:t>2</w:t>
      </w:r>
      <w:r w:rsidR="001B5A37">
        <w:rPr>
          <w:rFonts w:ascii="Calibri" w:hAnsi="Calibri"/>
          <w:color w:val="auto"/>
        </w:rPr>
        <w:t>013  Co</w:t>
      </w:r>
      <w:proofErr w:type="gramEnd"/>
      <w:r w:rsidR="001B5A37">
        <w:rPr>
          <w:rFonts w:ascii="Calibri" w:hAnsi="Calibri"/>
          <w:color w:val="auto"/>
        </w:rPr>
        <w:t>-Organizer of Distinguished Lecture Series</w:t>
      </w:r>
      <w:r w:rsidR="00DE7F7B">
        <w:rPr>
          <w:rFonts w:ascii="Calibri" w:hAnsi="Calibri"/>
          <w:color w:val="auto"/>
        </w:rPr>
        <w:t>, University of Kentucky.</w:t>
      </w:r>
      <w:r w:rsidR="001B5A37">
        <w:rPr>
          <w:rFonts w:ascii="Calibri" w:hAnsi="Calibri"/>
          <w:color w:val="auto"/>
        </w:rPr>
        <w:t xml:space="preserve"> </w:t>
      </w:r>
    </w:p>
    <w:p w14:paraId="48C3E559" w14:textId="77777777" w:rsidR="001B5A37" w:rsidRDefault="001B5A37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</w:p>
    <w:p w14:paraId="52C4B35E" w14:textId="62F546E8" w:rsidR="00584786" w:rsidRPr="00135099" w:rsidRDefault="00BC27A2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  <w:r w:rsidRPr="00135099">
        <w:rPr>
          <w:rFonts w:ascii="Calibri" w:hAnsi="Calibri"/>
          <w:b/>
          <w:color w:val="auto"/>
          <w:u w:val="single"/>
        </w:rPr>
        <w:t xml:space="preserve">PROFESSIONAL MEMBERSHIPS </w:t>
      </w:r>
    </w:p>
    <w:p w14:paraId="5F220333" w14:textId="77777777" w:rsidR="00557935" w:rsidRPr="0021241D" w:rsidRDefault="00557935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558AD434" w14:textId="77777777" w:rsidR="00274D58" w:rsidRPr="00274D58" w:rsidRDefault="00274D58" w:rsidP="00274D58">
      <w:pPr>
        <w:pStyle w:val="Default"/>
        <w:tabs>
          <w:tab w:val="left" w:pos="0"/>
          <w:tab w:val="left" w:pos="5940"/>
        </w:tabs>
        <w:rPr>
          <w:rFonts w:ascii="Calibri" w:hAnsi="Calibri"/>
        </w:rPr>
      </w:pPr>
      <w:r w:rsidRPr="00274D58">
        <w:rPr>
          <w:rFonts w:ascii="Calibri" w:hAnsi="Calibri"/>
        </w:rPr>
        <w:t xml:space="preserve">Lambda Alpha National Honor Society  </w:t>
      </w:r>
    </w:p>
    <w:p w14:paraId="0A9DCC9A" w14:textId="77777777" w:rsidR="00274D58" w:rsidRDefault="00274D58" w:rsidP="00274D58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 w:rsidRPr="00274D58">
        <w:rPr>
          <w:rFonts w:ascii="Calibri" w:hAnsi="Calibri"/>
          <w:color w:val="auto"/>
        </w:rPr>
        <w:lastRenderedPageBreak/>
        <w:t xml:space="preserve">Sigma Xi Scientific Research Society </w:t>
      </w:r>
    </w:p>
    <w:p w14:paraId="36E1A481" w14:textId="62BEE66B" w:rsidR="00557935" w:rsidRPr="0021241D" w:rsidRDefault="00557935" w:rsidP="00274D58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Society for American Archaeology</w:t>
      </w:r>
    </w:p>
    <w:p w14:paraId="0970AEB3" w14:textId="77777777" w:rsidR="00072D93" w:rsidRPr="0021241D" w:rsidRDefault="00557935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color w:val="auto"/>
        </w:rPr>
      </w:pPr>
      <w:r w:rsidRPr="0021241D">
        <w:rPr>
          <w:rFonts w:ascii="Calibri" w:hAnsi="Calibri"/>
          <w:color w:val="auto"/>
        </w:rPr>
        <w:t>Texas Academy of Science</w:t>
      </w:r>
    </w:p>
    <w:p w14:paraId="42EAC798" w14:textId="77777777" w:rsidR="005A5F6F" w:rsidRPr="0021241D" w:rsidRDefault="005A5F6F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1E0A2C5E" w14:textId="77777777" w:rsidR="0090079F" w:rsidRDefault="0090079F" w:rsidP="0096770A">
      <w:pPr>
        <w:pStyle w:val="Default"/>
        <w:tabs>
          <w:tab w:val="left" w:pos="0"/>
          <w:tab w:val="left" w:pos="5940"/>
        </w:tabs>
        <w:rPr>
          <w:rFonts w:ascii="Calibri" w:hAnsi="Calibri"/>
          <w:b/>
          <w:color w:val="auto"/>
          <w:u w:val="single"/>
        </w:rPr>
      </w:pPr>
    </w:p>
    <w:p w14:paraId="2ABA1EC8" w14:textId="77777777" w:rsidR="00A06F94" w:rsidRPr="0021241D" w:rsidRDefault="00A06F94" w:rsidP="00A06F94">
      <w:pPr>
        <w:pStyle w:val="MediumGrid21"/>
        <w:rPr>
          <w:rFonts w:ascii="Calibri" w:hAnsi="Calibri"/>
          <w:b/>
        </w:rPr>
      </w:pPr>
    </w:p>
    <w:sectPr w:rsidR="00A06F94" w:rsidRPr="0021241D" w:rsidSect="008044B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FEE93" w14:textId="77777777" w:rsidR="00526961" w:rsidRDefault="00526961" w:rsidP="004E42D2">
      <w:pPr>
        <w:spacing w:after="0" w:line="240" w:lineRule="auto"/>
      </w:pPr>
      <w:r>
        <w:separator/>
      </w:r>
    </w:p>
  </w:endnote>
  <w:endnote w:type="continuationSeparator" w:id="0">
    <w:p w14:paraId="0976293B" w14:textId="77777777" w:rsidR="00526961" w:rsidRDefault="00526961" w:rsidP="004E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3DFD7" w14:textId="77777777" w:rsidR="00526961" w:rsidRDefault="00526961" w:rsidP="004E42D2">
      <w:pPr>
        <w:spacing w:after="0" w:line="240" w:lineRule="auto"/>
      </w:pPr>
      <w:r>
        <w:separator/>
      </w:r>
    </w:p>
  </w:footnote>
  <w:footnote w:type="continuationSeparator" w:id="0">
    <w:p w14:paraId="40768613" w14:textId="77777777" w:rsidR="00526961" w:rsidRDefault="00526961" w:rsidP="004E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2E965" w14:textId="77777777" w:rsidR="00526961" w:rsidRPr="00A321C6" w:rsidRDefault="00526961" w:rsidP="004E42D2">
    <w:pPr>
      <w:pStyle w:val="Header"/>
      <w:rPr>
        <w:rFonts w:ascii="Calibri" w:hAnsi="Calibri"/>
      </w:rPr>
    </w:pPr>
    <w:r w:rsidRPr="00A321C6">
      <w:rPr>
        <w:rFonts w:ascii="Calibri" w:hAnsi="Calibri"/>
      </w:rPr>
      <w:t>Barry Kidder, CV</w:t>
    </w:r>
    <w:r>
      <w:tab/>
    </w:r>
    <w:r>
      <w:tab/>
    </w:r>
    <w:r w:rsidRPr="00A321C6">
      <w:rPr>
        <w:rFonts w:ascii="Calibri" w:hAnsi="Calibri"/>
      </w:rPr>
      <w:fldChar w:fldCharType="begin"/>
    </w:r>
    <w:r w:rsidRPr="00A321C6">
      <w:rPr>
        <w:rFonts w:ascii="Calibri" w:hAnsi="Calibri"/>
      </w:rPr>
      <w:instrText xml:space="preserve"> PAGE   \* MERGEFORMAT </w:instrText>
    </w:r>
    <w:r w:rsidRPr="00A321C6">
      <w:rPr>
        <w:rFonts w:ascii="Calibri" w:hAnsi="Calibri"/>
      </w:rPr>
      <w:fldChar w:fldCharType="separate"/>
    </w:r>
    <w:r w:rsidR="0073339B">
      <w:rPr>
        <w:rFonts w:ascii="Calibri" w:hAnsi="Calibri"/>
        <w:noProof/>
      </w:rPr>
      <w:t>4</w:t>
    </w:r>
    <w:r w:rsidRPr="00A321C6">
      <w:rPr>
        <w:rFonts w:ascii="Calibri" w:hAnsi="Calibri"/>
        <w:noProof/>
      </w:rPr>
      <w:fldChar w:fldCharType="end"/>
    </w:r>
  </w:p>
  <w:p w14:paraId="7710A19A" w14:textId="77777777" w:rsidR="00526961" w:rsidRDefault="0052696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FCA5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C9F250D"/>
    <w:multiLevelType w:val="hybridMultilevel"/>
    <w:tmpl w:val="550A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94"/>
    <w:rsid w:val="00001648"/>
    <w:rsid w:val="00027F15"/>
    <w:rsid w:val="00034CEE"/>
    <w:rsid w:val="000356DD"/>
    <w:rsid w:val="00044327"/>
    <w:rsid w:val="00045CEF"/>
    <w:rsid w:val="0005291C"/>
    <w:rsid w:val="00055DCA"/>
    <w:rsid w:val="0006035E"/>
    <w:rsid w:val="000616FF"/>
    <w:rsid w:val="00063158"/>
    <w:rsid w:val="00072D93"/>
    <w:rsid w:val="000739A9"/>
    <w:rsid w:val="0008302F"/>
    <w:rsid w:val="0008392C"/>
    <w:rsid w:val="000A66C3"/>
    <w:rsid w:val="000D0B99"/>
    <w:rsid w:val="000E14D4"/>
    <w:rsid w:val="000E1C2F"/>
    <w:rsid w:val="000E1EC8"/>
    <w:rsid w:val="000E4983"/>
    <w:rsid w:val="000F14D5"/>
    <w:rsid w:val="000F7787"/>
    <w:rsid w:val="00101FAA"/>
    <w:rsid w:val="00111232"/>
    <w:rsid w:val="00116B10"/>
    <w:rsid w:val="00127E66"/>
    <w:rsid w:val="00135099"/>
    <w:rsid w:val="0014614B"/>
    <w:rsid w:val="00157639"/>
    <w:rsid w:val="001658B6"/>
    <w:rsid w:val="00167F21"/>
    <w:rsid w:val="00172ADF"/>
    <w:rsid w:val="001730D2"/>
    <w:rsid w:val="0018594B"/>
    <w:rsid w:val="0019187F"/>
    <w:rsid w:val="001945E1"/>
    <w:rsid w:val="001A3DEA"/>
    <w:rsid w:val="001B5A37"/>
    <w:rsid w:val="001B6244"/>
    <w:rsid w:val="001C6806"/>
    <w:rsid w:val="001D59BC"/>
    <w:rsid w:val="001D6C54"/>
    <w:rsid w:val="001D7C82"/>
    <w:rsid w:val="001D7CBA"/>
    <w:rsid w:val="001E45DF"/>
    <w:rsid w:val="001F741A"/>
    <w:rsid w:val="00211F84"/>
    <w:rsid w:val="0021241D"/>
    <w:rsid w:val="00215ED2"/>
    <w:rsid w:val="00221E48"/>
    <w:rsid w:val="00222742"/>
    <w:rsid w:val="00234957"/>
    <w:rsid w:val="002572C7"/>
    <w:rsid w:val="00261CA8"/>
    <w:rsid w:val="00272D13"/>
    <w:rsid w:val="0027339F"/>
    <w:rsid w:val="00274D58"/>
    <w:rsid w:val="0028185F"/>
    <w:rsid w:val="00294428"/>
    <w:rsid w:val="002944BC"/>
    <w:rsid w:val="002967A5"/>
    <w:rsid w:val="002B1294"/>
    <w:rsid w:val="002B7593"/>
    <w:rsid w:val="002E5765"/>
    <w:rsid w:val="002F035A"/>
    <w:rsid w:val="002F2446"/>
    <w:rsid w:val="003072AF"/>
    <w:rsid w:val="00333767"/>
    <w:rsid w:val="00335499"/>
    <w:rsid w:val="0033630B"/>
    <w:rsid w:val="0034605E"/>
    <w:rsid w:val="003671FB"/>
    <w:rsid w:val="00383FC3"/>
    <w:rsid w:val="00390A4D"/>
    <w:rsid w:val="003A2625"/>
    <w:rsid w:val="003A7443"/>
    <w:rsid w:val="003C346E"/>
    <w:rsid w:val="003C7177"/>
    <w:rsid w:val="003F44B1"/>
    <w:rsid w:val="00407E00"/>
    <w:rsid w:val="00417C30"/>
    <w:rsid w:val="0043344E"/>
    <w:rsid w:val="00442069"/>
    <w:rsid w:val="00442193"/>
    <w:rsid w:val="00450CDB"/>
    <w:rsid w:val="00461706"/>
    <w:rsid w:val="00466180"/>
    <w:rsid w:val="00486507"/>
    <w:rsid w:val="00493ACC"/>
    <w:rsid w:val="004A13A3"/>
    <w:rsid w:val="004B3C4A"/>
    <w:rsid w:val="004D52A5"/>
    <w:rsid w:val="004E31AE"/>
    <w:rsid w:val="004E42D2"/>
    <w:rsid w:val="004F3E65"/>
    <w:rsid w:val="0051230F"/>
    <w:rsid w:val="00526961"/>
    <w:rsid w:val="0053105E"/>
    <w:rsid w:val="00541BDD"/>
    <w:rsid w:val="00556BBC"/>
    <w:rsid w:val="00557935"/>
    <w:rsid w:val="00557E69"/>
    <w:rsid w:val="00584786"/>
    <w:rsid w:val="005875F3"/>
    <w:rsid w:val="005979E0"/>
    <w:rsid w:val="005A5F6F"/>
    <w:rsid w:val="005B0DE1"/>
    <w:rsid w:val="005B561A"/>
    <w:rsid w:val="005B67FE"/>
    <w:rsid w:val="005C54EA"/>
    <w:rsid w:val="005D052A"/>
    <w:rsid w:val="005E214A"/>
    <w:rsid w:val="005E4082"/>
    <w:rsid w:val="005F5A65"/>
    <w:rsid w:val="00600FBA"/>
    <w:rsid w:val="00605EC2"/>
    <w:rsid w:val="00620E66"/>
    <w:rsid w:val="00623E34"/>
    <w:rsid w:val="00626BB0"/>
    <w:rsid w:val="00630FEE"/>
    <w:rsid w:val="006335A7"/>
    <w:rsid w:val="006372A4"/>
    <w:rsid w:val="00637CB9"/>
    <w:rsid w:val="00657438"/>
    <w:rsid w:val="006732DF"/>
    <w:rsid w:val="00686D1E"/>
    <w:rsid w:val="00692888"/>
    <w:rsid w:val="006A145C"/>
    <w:rsid w:val="006B75BA"/>
    <w:rsid w:val="006C1351"/>
    <w:rsid w:val="006C5D88"/>
    <w:rsid w:val="006D6AC6"/>
    <w:rsid w:val="006E5ADA"/>
    <w:rsid w:val="006F4C69"/>
    <w:rsid w:val="006F5394"/>
    <w:rsid w:val="00713B26"/>
    <w:rsid w:val="00716026"/>
    <w:rsid w:val="00717CA3"/>
    <w:rsid w:val="0073339B"/>
    <w:rsid w:val="00752857"/>
    <w:rsid w:val="00753840"/>
    <w:rsid w:val="00754A0D"/>
    <w:rsid w:val="0076047B"/>
    <w:rsid w:val="00773B27"/>
    <w:rsid w:val="00787B2B"/>
    <w:rsid w:val="007A1994"/>
    <w:rsid w:val="007A2F75"/>
    <w:rsid w:val="007A6B5F"/>
    <w:rsid w:val="007B29E1"/>
    <w:rsid w:val="007C1DD9"/>
    <w:rsid w:val="007C2066"/>
    <w:rsid w:val="007C6AB8"/>
    <w:rsid w:val="007D57CC"/>
    <w:rsid w:val="007F3736"/>
    <w:rsid w:val="0080080B"/>
    <w:rsid w:val="008044B0"/>
    <w:rsid w:val="00804D82"/>
    <w:rsid w:val="0080722D"/>
    <w:rsid w:val="008132B0"/>
    <w:rsid w:val="008326C5"/>
    <w:rsid w:val="00842E7D"/>
    <w:rsid w:val="00853668"/>
    <w:rsid w:val="00866601"/>
    <w:rsid w:val="008860F5"/>
    <w:rsid w:val="008A11D5"/>
    <w:rsid w:val="008B4D8E"/>
    <w:rsid w:val="008E0572"/>
    <w:rsid w:val="008E1230"/>
    <w:rsid w:val="008F2CF4"/>
    <w:rsid w:val="008F5886"/>
    <w:rsid w:val="0090079F"/>
    <w:rsid w:val="00913947"/>
    <w:rsid w:val="00922B76"/>
    <w:rsid w:val="00923DC1"/>
    <w:rsid w:val="00924C5F"/>
    <w:rsid w:val="009306A8"/>
    <w:rsid w:val="009557BD"/>
    <w:rsid w:val="0096770A"/>
    <w:rsid w:val="009831E3"/>
    <w:rsid w:val="00983D56"/>
    <w:rsid w:val="00985393"/>
    <w:rsid w:val="009860BA"/>
    <w:rsid w:val="00995481"/>
    <w:rsid w:val="00997FD8"/>
    <w:rsid w:val="009A589F"/>
    <w:rsid w:val="009B5D9C"/>
    <w:rsid w:val="009C26E6"/>
    <w:rsid w:val="009E36CE"/>
    <w:rsid w:val="009F09A2"/>
    <w:rsid w:val="009F4040"/>
    <w:rsid w:val="00A06F94"/>
    <w:rsid w:val="00A17CB2"/>
    <w:rsid w:val="00A321C6"/>
    <w:rsid w:val="00A42920"/>
    <w:rsid w:val="00A42E04"/>
    <w:rsid w:val="00A50339"/>
    <w:rsid w:val="00A5396D"/>
    <w:rsid w:val="00A566E6"/>
    <w:rsid w:val="00A64C75"/>
    <w:rsid w:val="00A807F9"/>
    <w:rsid w:val="00A8332B"/>
    <w:rsid w:val="00A86967"/>
    <w:rsid w:val="00AC579F"/>
    <w:rsid w:val="00AD268C"/>
    <w:rsid w:val="00AD5EC4"/>
    <w:rsid w:val="00AF58AB"/>
    <w:rsid w:val="00B02265"/>
    <w:rsid w:val="00B17AAF"/>
    <w:rsid w:val="00B22F6D"/>
    <w:rsid w:val="00B4205B"/>
    <w:rsid w:val="00B4223A"/>
    <w:rsid w:val="00B67577"/>
    <w:rsid w:val="00B74EF2"/>
    <w:rsid w:val="00B74F18"/>
    <w:rsid w:val="00B878B9"/>
    <w:rsid w:val="00B948C2"/>
    <w:rsid w:val="00B94946"/>
    <w:rsid w:val="00BA08AC"/>
    <w:rsid w:val="00BC27A2"/>
    <w:rsid w:val="00BD1B9C"/>
    <w:rsid w:val="00BE036B"/>
    <w:rsid w:val="00BE58B0"/>
    <w:rsid w:val="00BF3D7C"/>
    <w:rsid w:val="00BF527B"/>
    <w:rsid w:val="00C1549D"/>
    <w:rsid w:val="00C20A6F"/>
    <w:rsid w:val="00C34C8B"/>
    <w:rsid w:val="00C42662"/>
    <w:rsid w:val="00C44DF2"/>
    <w:rsid w:val="00C53A81"/>
    <w:rsid w:val="00C757A5"/>
    <w:rsid w:val="00C92A1C"/>
    <w:rsid w:val="00C97D99"/>
    <w:rsid w:val="00CA2828"/>
    <w:rsid w:val="00CA6390"/>
    <w:rsid w:val="00CB332D"/>
    <w:rsid w:val="00CC2EC0"/>
    <w:rsid w:val="00CC6AFA"/>
    <w:rsid w:val="00CC788D"/>
    <w:rsid w:val="00CD62B5"/>
    <w:rsid w:val="00CE417D"/>
    <w:rsid w:val="00CF25F1"/>
    <w:rsid w:val="00D11355"/>
    <w:rsid w:val="00D2020F"/>
    <w:rsid w:val="00D63FD5"/>
    <w:rsid w:val="00D7171B"/>
    <w:rsid w:val="00D85BBD"/>
    <w:rsid w:val="00DA1D55"/>
    <w:rsid w:val="00DC0616"/>
    <w:rsid w:val="00DD3076"/>
    <w:rsid w:val="00DE7F7B"/>
    <w:rsid w:val="00DF05EB"/>
    <w:rsid w:val="00E0264B"/>
    <w:rsid w:val="00E03DF3"/>
    <w:rsid w:val="00E178B1"/>
    <w:rsid w:val="00E26333"/>
    <w:rsid w:val="00E27A9A"/>
    <w:rsid w:val="00E35D5E"/>
    <w:rsid w:val="00E4261C"/>
    <w:rsid w:val="00E940BD"/>
    <w:rsid w:val="00E94272"/>
    <w:rsid w:val="00E973B9"/>
    <w:rsid w:val="00EB49B3"/>
    <w:rsid w:val="00EC7372"/>
    <w:rsid w:val="00EE251A"/>
    <w:rsid w:val="00EE3978"/>
    <w:rsid w:val="00F13848"/>
    <w:rsid w:val="00F153D4"/>
    <w:rsid w:val="00F2740C"/>
    <w:rsid w:val="00F32EC3"/>
    <w:rsid w:val="00F3546D"/>
    <w:rsid w:val="00F5574B"/>
    <w:rsid w:val="00F57D00"/>
    <w:rsid w:val="00F57DEB"/>
    <w:rsid w:val="00F75660"/>
    <w:rsid w:val="00F77946"/>
    <w:rsid w:val="00F83A73"/>
    <w:rsid w:val="00FA3054"/>
    <w:rsid w:val="00FB5FDA"/>
    <w:rsid w:val="00FC7DE4"/>
    <w:rsid w:val="00FD2878"/>
    <w:rsid w:val="00FE065D"/>
    <w:rsid w:val="00FE25DA"/>
    <w:rsid w:val="00FF0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CD2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B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A06F94"/>
    <w:rPr>
      <w:sz w:val="24"/>
      <w:szCs w:val="24"/>
    </w:rPr>
  </w:style>
  <w:style w:type="paragraph" w:customStyle="1" w:styleId="Default">
    <w:name w:val="Default"/>
    <w:rsid w:val="00A06F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A06F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D2"/>
  </w:style>
  <w:style w:type="paragraph" w:styleId="Footer">
    <w:name w:val="footer"/>
    <w:basedOn w:val="Normal"/>
    <w:link w:val="FooterChar"/>
    <w:uiPriority w:val="99"/>
    <w:unhideWhenUsed/>
    <w:rsid w:val="004E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B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A06F94"/>
    <w:rPr>
      <w:sz w:val="24"/>
      <w:szCs w:val="24"/>
    </w:rPr>
  </w:style>
  <w:style w:type="paragraph" w:customStyle="1" w:styleId="Default">
    <w:name w:val="Default"/>
    <w:rsid w:val="00A06F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A06F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D2"/>
  </w:style>
  <w:style w:type="paragraph" w:styleId="Footer">
    <w:name w:val="footer"/>
    <w:basedOn w:val="Normal"/>
    <w:link w:val="FooterChar"/>
    <w:uiPriority w:val="99"/>
    <w:unhideWhenUsed/>
    <w:rsid w:val="004E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texasbeyondhistory.net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D4AA-95BE-D645-B5A2-E1D08BD3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1373</Words>
  <Characters>7828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</CharactersWithSpaces>
  <SharedDoc>false</SharedDoc>
  <HLinks>
    <vt:vector size="18" baseType="variant">
      <vt:variant>
        <vt:i4>4849788</vt:i4>
      </vt:variant>
      <vt:variant>
        <vt:i4>6</vt:i4>
      </vt:variant>
      <vt:variant>
        <vt:i4>0</vt:i4>
      </vt:variant>
      <vt:variant>
        <vt:i4>5</vt:i4>
      </vt:variant>
      <vt:variant>
        <vt:lpwstr>mailto:jg07@txstate.edu</vt:lpwstr>
      </vt:variant>
      <vt:variant>
        <vt:lpwstr/>
      </vt:variant>
      <vt:variant>
        <vt:i4>8323150</vt:i4>
      </vt:variant>
      <vt:variant>
        <vt:i4>3</vt:i4>
      </vt:variant>
      <vt:variant>
        <vt:i4>0</vt:i4>
      </vt:variant>
      <vt:variant>
        <vt:i4>5</vt:i4>
      </vt:variant>
      <vt:variant>
        <vt:lpwstr>mailto:scotthtuson@uky.edu</vt:lpwstr>
      </vt:variant>
      <vt:variant>
        <vt:lpwstr/>
      </vt:variant>
      <vt:variant>
        <vt:i4>3211318</vt:i4>
      </vt:variant>
      <vt:variant>
        <vt:i4>0</vt:i4>
      </vt:variant>
      <vt:variant>
        <vt:i4>0</vt:i4>
      </vt:variant>
      <vt:variant>
        <vt:i4>5</vt:i4>
      </vt:variant>
      <vt:variant>
        <vt:lpwstr>http://www.texasbeyondhistory.net/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Barry Kidder</cp:lastModifiedBy>
  <cp:revision>2</cp:revision>
  <dcterms:created xsi:type="dcterms:W3CDTF">2016-10-03T16:56:00Z</dcterms:created>
  <dcterms:modified xsi:type="dcterms:W3CDTF">2016-10-03T16:56:00Z</dcterms:modified>
</cp:coreProperties>
</file>