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61C3" w14:textId="6FB871FE" w:rsidR="00A664FB" w:rsidRPr="00B26AC2" w:rsidRDefault="00B26AC2" w:rsidP="00454D9C">
      <w:pPr>
        <w:pBdr>
          <w:bottom w:val="single" w:sz="12" w:space="1" w:color="auto"/>
        </w:pBdr>
        <w:jc w:val="center"/>
        <w:rPr>
          <w:rFonts w:cs="Arial"/>
          <w:b/>
          <w:sz w:val="32"/>
          <w:szCs w:val="22"/>
        </w:rPr>
      </w:pPr>
      <w:r w:rsidRPr="00B26AC2">
        <w:rPr>
          <w:rFonts w:cs="Arial"/>
          <w:b/>
          <w:sz w:val="32"/>
          <w:szCs w:val="22"/>
        </w:rPr>
        <w:t>SHREYAS JOSHI</w:t>
      </w:r>
    </w:p>
    <w:p w14:paraId="79DE588B" w14:textId="14F5A996" w:rsidR="001A1631" w:rsidRPr="00C77951" w:rsidRDefault="00B26AC2" w:rsidP="00454D9C">
      <w:pPr>
        <w:jc w:val="center"/>
        <w:rPr>
          <w:rFonts w:cs="Arial"/>
        </w:rPr>
      </w:pPr>
      <w:r w:rsidRPr="00C77951">
        <w:rPr>
          <w:rFonts w:cs="Arial"/>
        </w:rPr>
        <w:t>Room</w:t>
      </w:r>
      <w:r w:rsidR="001A1631" w:rsidRPr="00C77951">
        <w:rPr>
          <w:rFonts w:cs="Arial"/>
        </w:rPr>
        <w:t xml:space="preserve"> 334, TH Morgan </w:t>
      </w:r>
      <w:r w:rsidRPr="00C77951">
        <w:rPr>
          <w:rFonts w:cs="Arial"/>
        </w:rPr>
        <w:t>Building</w:t>
      </w:r>
      <w:r w:rsidR="001A1631" w:rsidRPr="00C77951">
        <w:rPr>
          <w:rFonts w:cs="Arial"/>
        </w:rPr>
        <w:t>, University of Kentucky,</w:t>
      </w:r>
      <w:r w:rsidRPr="00C77951">
        <w:rPr>
          <w:rFonts w:cs="Arial"/>
        </w:rPr>
        <w:t xml:space="preserve"> </w:t>
      </w:r>
      <w:r w:rsidR="001A1631" w:rsidRPr="00C77951">
        <w:rPr>
          <w:rFonts w:cs="Arial"/>
        </w:rPr>
        <w:t>Lexington, KY-40506</w:t>
      </w:r>
    </w:p>
    <w:p w14:paraId="61F7C14F" w14:textId="14916201" w:rsidR="001A1631" w:rsidRPr="00C77951" w:rsidRDefault="00B26AC2" w:rsidP="00454D9C">
      <w:pPr>
        <w:jc w:val="center"/>
        <w:rPr>
          <w:rFonts w:cs="Arial"/>
        </w:rPr>
      </w:pPr>
      <w:r w:rsidRPr="00C77951">
        <w:rPr>
          <w:rFonts w:cs="Arial"/>
        </w:rPr>
        <w:t>Email</w:t>
      </w:r>
      <w:r w:rsidR="001A1631" w:rsidRPr="00C77951">
        <w:rPr>
          <w:rFonts w:cs="Arial"/>
        </w:rPr>
        <w:t xml:space="preserve"> </w:t>
      </w:r>
      <w:hyperlink r:id="rId5" w:history="1">
        <w:r w:rsidR="001A1631" w:rsidRPr="00C77951">
          <w:rPr>
            <w:rStyle w:val="Hyperlink"/>
            <w:rFonts w:cs="Arial"/>
          </w:rPr>
          <w:t>shreyas.joshi@uky.edu</w:t>
        </w:r>
      </w:hyperlink>
      <w:r w:rsidR="001A1631" w:rsidRPr="00C77951">
        <w:rPr>
          <w:rFonts w:cs="Arial"/>
        </w:rPr>
        <w:t xml:space="preserve"> </w:t>
      </w:r>
      <w:r w:rsidRPr="00C77951">
        <w:rPr>
          <w:rFonts w:cs="Arial"/>
        </w:rPr>
        <w:t>| Cell</w:t>
      </w:r>
      <w:r w:rsidR="001A1631" w:rsidRPr="00C77951">
        <w:rPr>
          <w:rFonts w:cs="Arial"/>
        </w:rPr>
        <w:t xml:space="preserve"> (859)</w:t>
      </w:r>
      <w:r w:rsidR="003465C7">
        <w:rPr>
          <w:rFonts w:cs="Arial"/>
        </w:rPr>
        <w:t xml:space="preserve"> </w:t>
      </w:r>
      <w:r w:rsidR="001A1631" w:rsidRPr="00C77951">
        <w:rPr>
          <w:rFonts w:cs="Arial"/>
        </w:rPr>
        <w:t>338-4166</w:t>
      </w:r>
      <w:r w:rsidR="001714EC">
        <w:rPr>
          <w:rFonts w:cs="Arial"/>
        </w:rPr>
        <w:t xml:space="preserve"> | Web: www.shreyasjoshi.com</w:t>
      </w:r>
    </w:p>
    <w:p w14:paraId="78BFD46E" w14:textId="77777777" w:rsidR="001A1631" w:rsidRPr="00C77951" w:rsidRDefault="001A1631">
      <w:pPr>
        <w:rPr>
          <w:rFonts w:cs="Arial"/>
        </w:rPr>
      </w:pPr>
    </w:p>
    <w:p w14:paraId="72456CE7" w14:textId="5BB6FA0D" w:rsidR="00FB70F8" w:rsidRPr="00C77951" w:rsidRDefault="00454D9C">
      <w:pPr>
        <w:rPr>
          <w:rFonts w:cs="Arial"/>
          <w:b/>
          <w:smallCaps/>
        </w:rPr>
      </w:pPr>
      <w:r w:rsidRPr="00C77951">
        <w:rPr>
          <w:rFonts w:cs="Arial"/>
          <w:b/>
          <w:smallCaps/>
        </w:rPr>
        <w:t>Summary</w:t>
      </w:r>
    </w:p>
    <w:p w14:paraId="6C6FDE50" w14:textId="73201329" w:rsidR="001A1631" w:rsidRPr="003A33FC" w:rsidRDefault="00B26AC2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Life S</w:t>
      </w:r>
      <w:r w:rsidR="001714EC">
        <w:rPr>
          <w:rFonts w:cs="Arial"/>
          <w:sz w:val="22"/>
          <w:szCs w:val="22"/>
        </w:rPr>
        <w:t>cience PhD</w:t>
      </w:r>
      <w:r w:rsidR="001A1631" w:rsidRPr="003A33FC">
        <w:rPr>
          <w:rFonts w:cs="Arial"/>
          <w:sz w:val="22"/>
          <w:szCs w:val="22"/>
        </w:rPr>
        <w:t xml:space="preserve"> with strong academic track record and diverse project experience in both industry and academia in the field of neuroscience, cancer biology, bioinformatics and big data analytics. </w:t>
      </w:r>
    </w:p>
    <w:p w14:paraId="1AB0A1C5" w14:textId="77777777" w:rsidR="00363DB2" w:rsidRDefault="00363DB2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Biologist with 8 years of work experience involving experimental design, data analysis, teaching, mentoring and consulting.</w:t>
      </w:r>
    </w:p>
    <w:p w14:paraId="59ADFA5A" w14:textId="026A38F3" w:rsidR="00422783" w:rsidRPr="003A33FC" w:rsidRDefault="00422783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Published research papers and presented research at scientific conferences.</w:t>
      </w:r>
    </w:p>
    <w:p w14:paraId="053ABC0A" w14:textId="77777777" w:rsidR="00363DB2" w:rsidRPr="00C77951" w:rsidRDefault="00363DB2" w:rsidP="00363DB2">
      <w:pPr>
        <w:rPr>
          <w:rFonts w:cs="Arial"/>
        </w:rPr>
      </w:pPr>
    </w:p>
    <w:p w14:paraId="394C8B53" w14:textId="77777777" w:rsidR="00363DB2" w:rsidRPr="00C77951" w:rsidRDefault="00363DB2" w:rsidP="00363DB2">
      <w:pPr>
        <w:rPr>
          <w:rFonts w:cs="Arial"/>
          <w:b/>
          <w:smallCaps/>
        </w:rPr>
      </w:pPr>
      <w:r w:rsidRPr="00C77951">
        <w:rPr>
          <w:rFonts w:cs="Arial"/>
          <w:b/>
          <w:smallCaps/>
        </w:rPr>
        <w:t>Professional Experience</w:t>
      </w:r>
    </w:p>
    <w:p w14:paraId="601CB038" w14:textId="32091090" w:rsidR="00B26AC2" w:rsidRPr="003A33FC" w:rsidRDefault="00363DB2" w:rsidP="00B26AC2">
      <w:pPr>
        <w:tabs>
          <w:tab w:val="right" w:pos="9360"/>
        </w:tabs>
        <w:rPr>
          <w:rFonts w:cs="Arial"/>
          <w:sz w:val="22"/>
          <w:szCs w:val="22"/>
        </w:rPr>
      </w:pPr>
      <w:r w:rsidRPr="003A33FC">
        <w:rPr>
          <w:rFonts w:cs="Arial"/>
          <w:b/>
          <w:sz w:val="22"/>
          <w:szCs w:val="22"/>
        </w:rPr>
        <w:t>University of Kentucky</w:t>
      </w:r>
      <w:r w:rsidR="00C177FA">
        <w:rPr>
          <w:rFonts w:cs="Arial"/>
          <w:sz w:val="22"/>
          <w:szCs w:val="22"/>
        </w:rPr>
        <w:t xml:space="preserve"> </w:t>
      </w:r>
      <w:r w:rsidR="00C177FA">
        <w:rPr>
          <w:rFonts w:cs="Arial"/>
          <w:sz w:val="22"/>
          <w:szCs w:val="22"/>
        </w:rPr>
        <w:tab/>
        <w:t>Aug 2011 – Present</w:t>
      </w:r>
    </w:p>
    <w:p w14:paraId="6659EDE0" w14:textId="659F2E05" w:rsidR="003A33FC" w:rsidRPr="003A33FC" w:rsidRDefault="003A33FC" w:rsidP="00C87D95">
      <w:pPr>
        <w:rPr>
          <w:rFonts w:cs="Arial"/>
          <w:sz w:val="22"/>
          <w:szCs w:val="22"/>
        </w:rPr>
      </w:pPr>
      <w:r w:rsidRPr="00C77951">
        <w:rPr>
          <w:rFonts w:cs="Arial"/>
          <w:i/>
          <w:sz w:val="22"/>
          <w:szCs w:val="22"/>
        </w:rPr>
        <w:t>PhD Candidate</w:t>
      </w:r>
      <w:r w:rsidRPr="003A33FC">
        <w:rPr>
          <w:rFonts w:cs="Arial"/>
          <w:sz w:val="22"/>
          <w:szCs w:val="22"/>
        </w:rPr>
        <w:t xml:space="preserve"> (GPA: 3.7/4.0; </w:t>
      </w:r>
      <w:r w:rsidR="00C177FA">
        <w:rPr>
          <w:rFonts w:cs="Arial"/>
          <w:sz w:val="22"/>
          <w:szCs w:val="22"/>
        </w:rPr>
        <w:t>Completion Date: Apr 2017)</w:t>
      </w:r>
      <w:bookmarkStart w:id="0" w:name="_GoBack"/>
      <w:bookmarkEnd w:id="0"/>
    </w:p>
    <w:p w14:paraId="65757209" w14:textId="77777777" w:rsidR="00363DB2" w:rsidRPr="003A33FC" w:rsidRDefault="00363DB2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Thesis Project</w:t>
      </w:r>
      <w:r w:rsidRPr="003A33FC">
        <w:rPr>
          <w:rFonts w:cs="Arial"/>
          <w:sz w:val="22"/>
          <w:szCs w:val="22"/>
        </w:rPr>
        <w:t xml:space="preserve">: </w:t>
      </w:r>
      <w:r w:rsidR="002C1740" w:rsidRPr="003A33FC">
        <w:rPr>
          <w:rFonts w:cs="Arial"/>
          <w:sz w:val="22"/>
          <w:szCs w:val="22"/>
        </w:rPr>
        <w:t xml:space="preserve">Collaborated with The Jackson Laboratory to collect sleep data in mice as part of Knockout Mouse Project (KOMP2). </w:t>
      </w:r>
      <w:r w:rsidRPr="003A33FC">
        <w:rPr>
          <w:rFonts w:cs="Arial"/>
          <w:sz w:val="22"/>
          <w:szCs w:val="22"/>
        </w:rPr>
        <w:t>Analyzed mouse phenotype dataset with more than 34 million observations collected from nearly 10 thousand mice to identify novel candidate genes affecting sleep.</w:t>
      </w:r>
    </w:p>
    <w:p w14:paraId="65A4A832" w14:textId="19CACFC4" w:rsidR="002C1740" w:rsidRPr="003A33FC" w:rsidRDefault="00E75927" w:rsidP="004E5146">
      <w:pPr>
        <w:pStyle w:val="ListParagraph"/>
        <w:ind w:left="45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Publications</w:t>
      </w:r>
      <w:r w:rsidR="002C1740" w:rsidRPr="003A33FC">
        <w:rPr>
          <w:rFonts w:cs="Arial"/>
          <w:sz w:val="22"/>
          <w:szCs w:val="22"/>
        </w:rPr>
        <w:t xml:space="preserve">: </w:t>
      </w:r>
      <w:r w:rsidRPr="003A33FC">
        <w:rPr>
          <w:rFonts w:cs="Arial"/>
          <w:sz w:val="22"/>
          <w:szCs w:val="22"/>
        </w:rPr>
        <w:t xml:space="preserve">1. Identifying candidate genes for variation in sleep related quantitative traits. (Sept 2014, BMC Bioinformatics) 2. </w:t>
      </w:r>
      <w:r w:rsidR="002C1740" w:rsidRPr="003A33FC">
        <w:rPr>
          <w:rFonts w:cs="Arial"/>
          <w:sz w:val="22"/>
          <w:szCs w:val="22"/>
        </w:rPr>
        <w:t>Piezo system identifies genes influencing sleep from KOMP2 pipeline with a high hit rate.</w:t>
      </w:r>
      <w:r w:rsidRPr="003A33FC">
        <w:rPr>
          <w:rFonts w:cs="Arial"/>
          <w:sz w:val="22"/>
          <w:szCs w:val="22"/>
        </w:rPr>
        <w:t xml:space="preserve"> (Manuscript under preparation)</w:t>
      </w:r>
    </w:p>
    <w:p w14:paraId="78D579B3" w14:textId="6663C78A" w:rsidR="00363DB2" w:rsidRPr="003A33FC" w:rsidRDefault="00363DB2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Business</w:t>
      </w:r>
      <w:r w:rsidRPr="003A33FC">
        <w:rPr>
          <w:rFonts w:cs="Arial"/>
          <w:sz w:val="22"/>
          <w:szCs w:val="22"/>
        </w:rPr>
        <w:t xml:space="preserve">: Worked with team at Signal solutions LLC to </w:t>
      </w:r>
      <w:r w:rsidR="00C87D95" w:rsidRPr="003A33FC">
        <w:rPr>
          <w:rFonts w:cs="Arial"/>
          <w:sz w:val="22"/>
          <w:szCs w:val="22"/>
        </w:rPr>
        <w:t xml:space="preserve">optimize </w:t>
      </w:r>
      <w:r w:rsidR="00787A0C" w:rsidRPr="003A33FC">
        <w:rPr>
          <w:rFonts w:cs="Arial"/>
          <w:sz w:val="22"/>
          <w:szCs w:val="22"/>
        </w:rPr>
        <w:t xml:space="preserve">piezoelectric sleep wake monitoring system for mice. Provided troubleshooting and experimental design support to labs using the technology. Presented the technology </w:t>
      </w:r>
      <w:r w:rsidR="00A07F3E" w:rsidRPr="003A33FC">
        <w:rPr>
          <w:rFonts w:cs="Arial"/>
          <w:sz w:val="22"/>
          <w:szCs w:val="22"/>
        </w:rPr>
        <w:t xml:space="preserve">and novel findings </w:t>
      </w:r>
      <w:r w:rsidR="00787A0C" w:rsidRPr="003A33FC">
        <w:rPr>
          <w:rFonts w:cs="Arial"/>
          <w:sz w:val="22"/>
          <w:szCs w:val="22"/>
        </w:rPr>
        <w:t>at international meetings and conferences.</w:t>
      </w:r>
    </w:p>
    <w:p w14:paraId="30AACBAD" w14:textId="07351F5A" w:rsidR="002C1740" w:rsidRPr="003A33FC" w:rsidRDefault="00454D9C" w:rsidP="004E5146">
      <w:pPr>
        <w:pStyle w:val="ListParagraph"/>
        <w:ind w:left="45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Journal Article</w:t>
      </w:r>
      <w:r w:rsidR="002C1740" w:rsidRPr="003A33FC">
        <w:rPr>
          <w:rFonts w:cs="Arial"/>
          <w:sz w:val="22"/>
          <w:szCs w:val="22"/>
        </w:rPr>
        <w:t>: Increased fragmentation of sleep-wake cycles in the 5XFAD mouse model of Alzheimer’s Disease. (Published: April 2015, Journal of Neuroscience)</w:t>
      </w:r>
    </w:p>
    <w:p w14:paraId="23548B3C" w14:textId="2731FB0D" w:rsidR="00787A0C" w:rsidRPr="003A33FC" w:rsidRDefault="00787A0C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Consulting</w:t>
      </w:r>
      <w:r w:rsidRPr="003A33FC">
        <w:rPr>
          <w:rFonts w:cs="Arial"/>
          <w:sz w:val="22"/>
          <w:szCs w:val="22"/>
        </w:rPr>
        <w:t xml:space="preserve">: Conducted literature survey, provided inputs on study design, and performed data analysis for a </w:t>
      </w:r>
      <w:r w:rsidR="00454D9C" w:rsidRPr="003A33FC">
        <w:rPr>
          <w:rFonts w:cs="Arial"/>
          <w:sz w:val="22"/>
          <w:szCs w:val="22"/>
        </w:rPr>
        <w:t xml:space="preserve">human study conducted to assess the </w:t>
      </w:r>
      <w:r w:rsidRPr="003A33FC">
        <w:rPr>
          <w:rFonts w:cs="Arial"/>
          <w:sz w:val="22"/>
          <w:szCs w:val="22"/>
        </w:rPr>
        <w:t>new air conditioning</w:t>
      </w:r>
      <w:r w:rsidR="008E381E">
        <w:rPr>
          <w:rFonts w:cs="Arial"/>
          <w:sz w:val="22"/>
          <w:szCs w:val="22"/>
        </w:rPr>
        <w:t xml:space="preserve"> product at a major fan manufacturing company at Lexington, KY</w:t>
      </w:r>
      <w:r w:rsidR="00C87D95" w:rsidRPr="003A33FC">
        <w:rPr>
          <w:rFonts w:cs="Arial"/>
          <w:sz w:val="22"/>
          <w:szCs w:val="22"/>
        </w:rPr>
        <w:t>.</w:t>
      </w:r>
    </w:p>
    <w:p w14:paraId="7D6E3909" w14:textId="3643AED3" w:rsidR="00C87D95" w:rsidRPr="003A33FC" w:rsidRDefault="002C1740" w:rsidP="004E5146">
      <w:pPr>
        <w:pStyle w:val="ListParagraph"/>
        <w:ind w:left="45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Review Paper</w:t>
      </w:r>
      <w:r w:rsidRPr="003A33FC">
        <w:rPr>
          <w:rFonts w:cs="Arial"/>
          <w:sz w:val="22"/>
          <w:szCs w:val="22"/>
        </w:rPr>
        <w:t>: The importance of temperature and thermoregulation for optimal sleep</w:t>
      </w:r>
      <w:r w:rsidR="00396109">
        <w:rPr>
          <w:rFonts w:cs="Arial"/>
          <w:sz w:val="22"/>
          <w:szCs w:val="22"/>
        </w:rPr>
        <w:t>.</w:t>
      </w:r>
      <w:r w:rsidR="00ED401F">
        <w:rPr>
          <w:rFonts w:cs="Arial"/>
          <w:sz w:val="22"/>
          <w:szCs w:val="22"/>
        </w:rPr>
        <w:t xml:space="preserve"> (Oct 2016, </w:t>
      </w:r>
      <w:r w:rsidRPr="003A33FC">
        <w:rPr>
          <w:rFonts w:cs="Arial"/>
          <w:sz w:val="22"/>
          <w:szCs w:val="22"/>
        </w:rPr>
        <w:t xml:space="preserve">Journal of Energy and Buildings) </w:t>
      </w:r>
    </w:p>
    <w:p w14:paraId="088F0FF9" w14:textId="3E809869" w:rsidR="00C87D95" w:rsidRPr="003A33FC" w:rsidRDefault="00C87D95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Project Management</w:t>
      </w:r>
      <w:r w:rsidRPr="003A33FC">
        <w:rPr>
          <w:rFonts w:cs="Arial"/>
          <w:sz w:val="22"/>
          <w:szCs w:val="22"/>
        </w:rPr>
        <w:t xml:space="preserve">: Conducted a study to assess the effect of meditation on performance. Authored successful grant application and IRB </w:t>
      </w:r>
      <w:r w:rsidR="000927DF" w:rsidRPr="003A33FC">
        <w:rPr>
          <w:rFonts w:cs="Arial"/>
          <w:sz w:val="22"/>
          <w:szCs w:val="22"/>
        </w:rPr>
        <w:t>protocol</w:t>
      </w:r>
      <w:r w:rsidRPr="003A33FC">
        <w:rPr>
          <w:rFonts w:cs="Arial"/>
          <w:sz w:val="22"/>
          <w:szCs w:val="22"/>
        </w:rPr>
        <w:t xml:space="preserve"> to </w:t>
      </w:r>
      <w:r w:rsidR="000927DF" w:rsidRPr="003A33FC">
        <w:rPr>
          <w:rFonts w:cs="Arial"/>
          <w:sz w:val="22"/>
          <w:szCs w:val="22"/>
        </w:rPr>
        <w:t>collect performance and EEG measures</w:t>
      </w:r>
      <w:r w:rsidRPr="003A33FC">
        <w:rPr>
          <w:rFonts w:cs="Arial"/>
          <w:sz w:val="22"/>
          <w:szCs w:val="22"/>
        </w:rPr>
        <w:t xml:space="preserve"> from subjects. </w:t>
      </w:r>
      <w:r w:rsidR="00A07F3E" w:rsidRPr="003A33FC">
        <w:rPr>
          <w:rFonts w:cs="Arial"/>
          <w:sz w:val="22"/>
          <w:szCs w:val="22"/>
        </w:rPr>
        <w:t>Recruited 30 subjects and m</w:t>
      </w:r>
      <w:r w:rsidRPr="003A33FC">
        <w:rPr>
          <w:rFonts w:cs="Arial"/>
          <w:sz w:val="22"/>
          <w:szCs w:val="22"/>
        </w:rPr>
        <w:t>entored and supervised 3 undergraduate students as part of the project.</w:t>
      </w:r>
    </w:p>
    <w:p w14:paraId="7364871D" w14:textId="77777777" w:rsidR="002C1740" w:rsidRPr="003A33FC" w:rsidRDefault="000927DF" w:rsidP="004E5146">
      <w:pPr>
        <w:pStyle w:val="ListParagraph"/>
        <w:ind w:left="45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Journal Article</w:t>
      </w:r>
      <w:r w:rsidR="002C1740" w:rsidRPr="003A33FC">
        <w:rPr>
          <w:rFonts w:cs="Arial"/>
          <w:sz w:val="22"/>
          <w:szCs w:val="22"/>
        </w:rPr>
        <w:t>: EEG and Reaction Time profiling in novice meditators.</w:t>
      </w:r>
      <w:r w:rsidRPr="003A33FC">
        <w:rPr>
          <w:rFonts w:cs="Arial"/>
          <w:sz w:val="22"/>
          <w:szCs w:val="22"/>
        </w:rPr>
        <w:t xml:space="preserve"> (Manuscript under preparation)</w:t>
      </w:r>
    </w:p>
    <w:p w14:paraId="2324E690" w14:textId="6377B975" w:rsidR="00422783" w:rsidRPr="00C462D6" w:rsidRDefault="00E75927" w:rsidP="00C462D6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C77951">
        <w:rPr>
          <w:rFonts w:cs="Arial"/>
          <w:b/>
          <w:sz w:val="22"/>
          <w:szCs w:val="22"/>
        </w:rPr>
        <w:t>Teaching</w:t>
      </w:r>
      <w:r w:rsidRPr="003A33FC">
        <w:rPr>
          <w:rFonts w:cs="Arial"/>
          <w:sz w:val="22"/>
          <w:szCs w:val="22"/>
        </w:rPr>
        <w:t xml:space="preserve">: Conducted practical lab courses in physiology, evolution, scientific research, and introductory biology for more than 400 students </w:t>
      </w:r>
      <w:r w:rsidR="006903EB" w:rsidRPr="003A33FC">
        <w:rPr>
          <w:rFonts w:cs="Arial"/>
          <w:sz w:val="22"/>
          <w:szCs w:val="22"/>
        </w:rPr>
        <w:t xml:space="preserve">thus far </w:t>
      </w:r>
      <w:r w:rsidRPr="003A33FC">
        <w:rPr>
          <w:rFonts w:cs="Arial"/>
          <w:sz w:val="22"/>
          <w:szCs w:val="22"/>
        </w:rPr>
        <w:t>composed of biology majors and non-majors.</w:t>
      </w:r>
    </w:p>
    <w:p w14:paraId="0E3EBA10" w14:textId="77777777" w:rsidR="00E75927" w:rsidRPr="003A33FC" w:rsidRDefault="00E75927" w:rsidP="00E75927">
      <w:pPr>
        <w:rPr>
          <w:rFonts w:cs="Arial"/>
          <w:sz w:val="22"/>
          <w:szCs w:val="22"/>
        </w:rPr>
      </w:pPr>
    </w:p>
    <w:p w14:paraId="1774B1E2" w14:textId="741FBCAB" w:rsidR="00E75927" w:rsidRPr="003A33FC" w:rsidRDefault="00E75927" w:rsidP="00C77951">
      <w:pPr>
        <w:tabs>
          <w:tab w:val="right" w:pos="9360"/>
        </w:tabs>
        <w:rPr>
          <w:rFonts w:cs="Arial"/>
          <w:sz w:val="22"/>
          <w:szCs w:val="22"/>
        </w:rPr>
      </w:pPr>
      <w:r w:rsidRPr="003A33FC">
        <w:rPr>
          <w:rFonts w:cs="Arial"/>
          <w:b/>
          <w:sz w:val="22"/>
          <w:szCs w:val="22"/>
        </w:rPr>
        <w:t xml:space="preserve">Advanced Center for Treatment, Education </w:t>
      </w:r>
      <w:r w:rsidR="00B26AC2" w:rsidRPr="003A33FC">
        <w:rPr>
          <w:rFonts w:cs="Arial"/>
          <w:b/>
          <w:sz w:val="22"/>
          <w:szCs w:val="22"/>
        </w:rPr>
        <w:t>&amp;</w:t>
      </w:r>
      <w:r w:rsidRPr="003A33FC">
        <w:rPr>
          <w:rFonts w:cs="Arial"/>
          <w:b/>
          <w:sz w:val="22"/>
          <w:szCs w:val="22"/>
        </w:rPr>
        <w:t xml:space="preserve"> Research in Cancer </w:t>
      </w:r>
      <w:r w:rsidR="00396109">
        <w:rPr>
          <w:rFonts w:cs="Arial"/>
          <w:b/>
          <w:sz w:val="22"/>
          <w:szCs w:val="22"/>
        </w:rPr>
        <w:t>(ACTRE</w:t>
      </w:r>
      <w:r w:rsidR="003A33FC" w:rsidRPr="003A33FC">
        <w:rPr>
          <w:rFonts w:cs="Arial"/>
          <w:b/>
          <w:sz w:val="22"/>
          <w:szCs w:val="22"/>
        </w:rPr>
        <w:t>C)</w:t>
      </w:r>
      <w:r w:rsidR="00B26AC2" w:rsidRPr="003A33FC">
        <w:rPr>
          <w:rFonts w:cs="Arial"/>
          <w:b/>
          <w:sz w:val="22"/>
          <w:szCs w:val="22"/>
        </w:rPr>
        <w:tab/>
      </w:r>
      <w:r w:rsidR="00A07F3E" w:rsidRPr="003A33FC">
        <w:rPr>
          <w:rFonts w:cs="Arial"/>
          <w:sz w:val="22"/>
          <w:szCs w:val="22"/>
        </w:rPr>
        <w:t>Sep 2009 – Jan 2011</w:t>
      </w:r>
    </w:p>
    <w:p w14:paraId="3BC8C100" w14:textId="0C0FF170" w:rsidR="00B26AC2" w:rsidRPr="00C77951" w:rsidRDefault="00B26AC2" w:rsidP="00C77951">
      <w:pPr>
        <w:tabs>
          <w:tab w:val="right" w:pos="9360"/>
        </w:tabs>
        <w:rPr>
          <w:rFonts w:cs="Arial"/>
          <w:i/>
          <w:sz w:val="22"/>
          <w:szCs w:val="22"/>
        </w:rPr>
      </w:pPr>
      <w:r w:rsidRPr="00C77951">
        <w:rPr>
          <w:rFonts w:cs="Arial"/>
          <w:i/>
          <w:sz w:val="22"/>
          <w:szCs w:val="22"/>
        </w:rPr>
        <w:t>Research Assistant</w:t>
      </w:r>
    </w:p>
    <w:p w14:paraId="72D8FC2C" w14:textId="77777777" w:rsidR="00BF0FBC" w:rsidRPr="003A33FC" w:rsidRDefault="00BF0FBC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Performed immunohistochemistry on patient tumor samples and collected expression data for cytokeratin protein biomarkers.</w:t>
      </w:r>
    </w:p>
    <w:p w14:paraId="094F125B" w14:textId="77777777" w:rsidR="00BF0FBC" w:rsidRPr="003A33FC" w:rsidRDefault="00BF0FBC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lastRenderedPageBreak/>
        <w:t>Conducted data analysis to assess the prognostic value and their role as prognostic markers in human oral pre-cancer and cancer.</w:t>
      </w:r>
    </w:p>
    <w:p w14:paraId="397FF5F7" w14:textId="77777777" w:rsidR="00BF0FBC" w:rsidRPr="003A33FC" w:rsidRDefault="00BF0FBC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F42995">
        <w:rPr>
          <w:rFonts w:cs="Arial"/>
          <w:b/>
          <w:sz w:val="22"/>
          <w:szCs w:val="22"/>
        </w:rPr>
        <w:t>Publications:</w:t>
      </w:r>
      <w:r w:rsidRPr="003A33FC">
        <w:rPr>
          <w:rFonts w:cs="Arial"/>
          <w:sz w:val="22"/>
          <w:szCs w:val="22"/>
        </w:rPr>
        <w:t xml:space="preserve"> 1. Prognostic value of tissue polypeptide antigen in oral squamous cell carcinoma. (Feb 2011, Oral Oncology) 2. Prognostic role of Oct4, CD44 and c-</w:t>
      </w:r>
      <w:proofErr w:type="spellStart"/>
      <w:r w:rsidRPr="003A33FC">
        <w:rPr>
          <w:rFonts w:cs="Arial"/>
          <w:sz w:val="22"/>
          <w:szCs w:val="22"/>
        </w:rPr>
        <w:t>Myc</w:t>
      </w:r>
      <w:proofErr w:type="spellEnd"/>
      <w:r w:rsidRPr="003A33FC">
        <w:rPr>
          <w:rFonts w:cs="Arial"/>
          <w:sz w:val="22"/>
          <w:szCs w:val="22"/>
        </w:rPr>
        <w:t xml:space="preserve"> in radio-chemo-resistant oral cancer patients and their </w:t>
      </w:r>
      <w:proofErr w:type="spellStart"/>
      <w:r w:rsidRPr="003A33FC">
        <w:rPr>
          <w:rFonts w:cs="Arial"/>
          <w:sz w:val="22"/>
          <w:szCs w:val="22"/>
        </w:rPr>
        <w:t>tumourigenic</w:t>
      </w:r>
      <w:proofErr w:type="spellEnd"/>
      <w:r w:rsidRPr="003A33FC">
        <w:rPr>
          <w:rFonts w:cs="Arial"/>
          <w:sz w:val="22"/>
          <w:szCs w:val="22"/>
        </w:rPr>
        <w:t xml:space="preserve"> potential in </w:t>
      </w:r>
      <w:proofErr w:type="spellStart"/>
      <w:r w:rsidRPr="003A33FC">
        <w:rPr>
          <w:rFonts w:cs="Arial"/>
          <w:sz w:val="22"/>
          <w:szCs w:val="22"/>
        </w:rPr>
        <w:t>immunodeficient</w:t>
      </w:r>
      <w:proofErr w:type="spellEnd"/>
      <w:r w:rsidRPr="003A33FC">
        <w:rPr>
          <w:rFonts w:cs="Arial"/>
          <w:sz w:val="22"/>
          <w:szCs w:val="22"/>
        </w:rPr>
        <w:t xml:space="preserve"> mice. (Apr 2015, Clinical Oral Investigations)</w:t>
      </w:r>
    </w:p>
    <w:p w14:paraId="78A0C122" w14:textId="77777777" w:rsidR="00A07F3E" w:rsidRPr="003A33FC" w:rsidRDefault="00A07F3E" w:rsidP="00A07F3E">
      <w:pPr>
        <w:rPr>
          <w:rFonts w:cs="Arial"/>
          <w:sz w:val="22"/>
          <w:szCs w:val="22"/>
        </w:rPr>
      </w:pPr>
    </w:p>
    <w:p w14:paraId="0AB6E455" w14:textId="484ADD51" w:rsidR="00A07F3E" w:rsidRPr="003A33FC" w:rsidRDefault="00A07F3E" w:rsidP="00C77951">
      <w:pPr>
        <w:tabs>
          <w:tab w:val="right" w:pos="9360"/>
        </w:tabs>
        <w:rPr>
          <w:rFonts w:cs="Arial"/>
          <w:sz w:val="22"/>
          <w:szCs w:val="22"/>
        </w:rPr>
      </w:pPr>
      <w:proofErr w:type="spellStart"/>
      <w:r w:rsidRPr="00C77951">
        <w:rPr>
          <w:rFonts w:cs="Arial"/>
          <w:b/>
          <w:sz w:val="22"/>
          <w:szCs w:val="22"/>
        </w:rPr>
        <w:t>HiMedia</w:t>
      </w:r>
      <w:proofErr w:type="spellEnd"/>
      <w:r w:rsidRPr="00C77951">
        <w:rPr>
          <w:rFonts w:cs="Arial"/>
          <w:b/>
          <w:sz w:val="22"/>
          <w:szCs w:val="22"/>
        </w:rPr>
        <w:t xml:space="preserve"> Laboratories Pvt. Ltd</w:t>
      </w:r>
      <w:r w:rsidR="003A33FC" w:rsidRPr="003A33FC">
        <w:rPr>
          <w:rFonts w:cs="Arial"/>
          <w:sz w:val="22"/>
          <w:szCs w:val="22"/>
        </w:rPr>
        <w:t xml:space="preserve">. </w:t>
      </w:r>
      <w:r w:rsidR="003A33FC" w:rsidRPr="003A33FC">
        <w:rPr>
          <w:rFonts w:cs="Arial"/>
          <w:sz w:val="22"/>
          <w:szCs w:val="22"/>
        </w:rPr>
        <w:tab/>
      </w:r>
      <w:r w:rsidR="00141C35" w:rsidRPr="00C77951">
        <w:rPr>
          <w:rFonts w:cs="Arial"/>
          <w:sz w:val="22"/>
          <w:szCs w:val="22"/>
        </w:rPr>
        <w:t>Aug 2008 – Aug 2009</w:t>
      </w:r>
    </w:p>
    <w:p w14:paraId="132957CA" w14:textId="2B3F4049" w:rsidR="003A33FC" w:rsidRPr="00C77951" w:rsidRDefault="003A33FC" w:rsidP="00C77951">
      <w:pPr>
        <w:tabs>
          <w:tab w:val="right" w:pos="9360"/>
        </w:tabs>
        <w:rPr>
          <w:rFonts w:cs="Arial"/>
          <w:i/>
          <w:sz w:val="22"/>
          <w:szCs w:val="22"/>
        </w:rPr>
      </w:pPr>
      <w:r w:rsidRPr="00C77951">
        <w:rPr>
          <w:rFonts w:cs="Arial"/>
          <w:i/>
          <w:sz w:val="22"/>
          <w:szCs w:val="22"/>
        </w:rPr>
        <w:t>Cell Culture Analyst</w:t>
      </w:r>
    </w:p>
    <w:p w14:paraId="68DE4466" w14:textId="72AE80D7" w:rsidR="00A07F3E" w:rsidRPr="003A33FC" w:rsidRDefault="00A07F3E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Tested cell culture media for plating efficiency and helped to develop and test skin culture media.</w:t>
      </w:r>
    </w:p>
    <w:p w14:paraId="7D0BD473" w14:textId="77777777" w:rsidR="00BF0FBC" w:rsidRPr="00C77951" w:rsidRDefault="00BF0FBC" w:rsidP="006903EB">
      <w:pPr>
        <w:rPr>
          <w:rFonts w:cs="Arial"/>
        </w:rPr>
      </w:pPr>
    </w:p>
    <w:p w14:paraId="49E24A2B" w14:textId="77777777" w:rsidR="006903EB" w:rsidRPr="00C77951" w:rsidRDefault="006903EB" w:rsidP="006903EB">
      <w:pPr>
        <w:rPr>
          <w:rFonts w:cs="Arial"/>
          <w:b/>
          <w:smallCaps/>
        </w:rPr>
      </w:pPr>
      <w:r w:rsidRPr="00C77951">
        <w:rPr>
          <w:rFonts w:cs="Arial"/>
          <w:b/>
          <w:smallCaps/>
        </w:rPr>
        <w:t>Education</w:t>
      </w:r>
    </w:p>
    <w:p w14:paraId="09444059" w14:textId="4261AF27" w:rsidR="006903EB" w:rsidRPr="003A33FC" w:rsidRDefault="006903EB" w:rsidP="00C77951">
      <w:pPr>
        <w:tabs>
          <w:tab w:val="right" w:pos="9360"/>
        </w:tabs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PhD Candidate in Biology, University of Kentucky, USA</w:t>
      </w:r>
      <w:r w:rsidR="003A33FC" w:rsidRPr="003A33FC">
        <w:rPr>
          <w:rFonts w:cs="Arial"/>
          <w:sz w:val="22"/>
          <w:szCs w:val="22"/>
        </w:rPr>
        <w:tab/>
        <w:t>Aug</w:t>
      </w:r>
      <w:r w:rsidR="00F42995">
        <w:rPr>
          <w:rFonts w:cs="Arial"/>
          <w:sz w:val="22"/>
          <w:szCs w:val="22"/>
        </w:rPr>
        <w:t>,</w:t>
      </w:r>
      <w:r w:rsidR="003A33FC" w:rsidRPr="003A33FC">
        <w:rPr>
          <w:rFonts w:cs="Arial"/>
          <w:sz w:val="22"/>
          <w:szCs w:val="22"/>
        </w:rPr>
        <w:t xml:space="preserve"> 2011 – Present</w:t>
      </w:r>
    </w:p>
    <w:p w14:paraId="1A6538F4" w14:textId="4BC421CC" w:rsidR="006903EB" w:rsidRPr="003A33FC" w:rsidRDefault="006903EB" w:rsidP="00C77951">
      <w:pPr>
        <w:tabs>
          <w:tab w:val="right" w:pos="9360"/>
        </w:tabs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MS</w:t>
      </w:r>
      <w:r w:rsidR="000927DF" w:rsidRPr="003A33FC">
        <w:rPr>
          <w:rFonts w:cs="Arial"/>
          <w:sz w:val="22"/>
          <w:szCs w:val="22"/>
        </w:rPr>
        <w:t>c</w:t>
      </w:r>
      <w:r w:rsidRPr="003A33FC">
        <w:rPr>
          <w:rFonts w:cs="Arial"/>
          <w:sz w:val="22"/>
          <w:szCs w:val="22"/>
        </w:rPr>
        <w:t xml:space="preserve"> Bioinformatics, Nottingham Trent University, UK</w:t>
      </w:r>
      <w:r w:rsidR="003A33FC" w:rsidRPr="003A33FC">
        <w:rPr>
          <w:rFonts w:cs="Arial"/>
          <w:sz w:val="22"/>
          <w:szCs w:val="22"/>
        </w:rPr>
        <w:tab/>
      </w:r>
      <w:r w:rsidR="00F42995">
        <w:rPr>
          <w:rFonts w:cs="Arial"/>
          <w:sz w:val="22"/>
          <w:szCs w:val="22"/>
        </w:rPr>
        <w:t>June, 2008</w:t>
      </w:r>
    </w:p>
    <w:p w14:paraId="384698F8" w14:textId="4088278A" w:rsidR="006903EB" w:rsidRPr="003A33FC" w:rsidRDefault="006903EB" w:rsidP="00C77951">
      <w:pPr>
        <w:tabs>
          <w:tab w:val="right" w:pos="9360"/>
        </w:tabs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 xml:space="preserve">BSc Microbiology, </w:t>
      </w:r>
      <w:proofErr w:type="spellStart"/>
      <w:r w:rsidRPr="003A33FC">
        <w:rPr>
          <w:rFonts w:cs="Arial"/>
          <w:sz w:val="22"/>
          <w:szCs w:val="22"/>
        </w:rPr>
        <w:t>Barkatullah</w:t>
      </w:r>
      <w:proofErr w:type="spellEnd"/>
      <w:r w:rsidRPr="003A33FC">
        <w:rPr>
          <w:rFonts w:cs="Arial"/>
          <w:sz w:val="22"/>
          <w:szCs w:val="22"/>
        </w:rPr>
        <w:t xml:space="preserve"> University, India</w:t>
      </w:r>
      <w:r w:rsidR="003A33FC" w:rsidRPr="003A33FC">
        <w:rPr>
          <w:rFonts w:cs="Arial"/>
          <w:sz w:val="22"/>
          <w:szCs w:val="22"/>
        </w:rPr>
        <w:tab/>
      </w:r>
      <w:r w:rsidR="00F42995">
        <w:rPr>
          <w:rFonts w:cs="Arial"/>
          <w:sz w:val="22"/>
          <w:szCs w:val="22"/>
        </w:rPr>
        <w:t>June, 2006</w:t>
      </w:r>
    </w:p>
    <w:p w14:paraId="07674201" w14:textId="77777777" w:rsidR="000927DF" w:rsidRPr="00C77951" w:rsidRDefault="000927DF" w:rsidP="006903EB">
      <w:pPr>
        <w:rPr>
          <w:rFonts w:cs="Arial"/>
        </w:rPr>
      </w:pPr>
    </w:p>
    <w:p w14:paraId="1F5BE706" w14:textId="77777777" w:rsidR="000927DF" w:rsidRPr="00C77951" w:rsidRDefault="00AD42D9" w:rsidP="006903EB">
      <w:pPr>
        <w:rPr>
          <w:rFonts w:cs="Arial"/>
          <w:b/>
          <w:smallCaps/>
        </w:rPr>
      </w:pPr>
      <w:r w:rsidRPr="00C77951">
        <w:rPr>
          <w:rFonts w:cs="Arial"/>
          <w:b/>
          <w:smallCaps/>
        </w:rPr>
        <w:t>Skills</w:t>
      </w:r>
    </w:p>
    <w:p w14:paraId="23BA8FAC" w14:textId="23BE1CAC" w:rsidR="00F04326" w:rsidRPr="003A33FC" w:rsidRDefault="00F04326" w:rsidP="00454D9C">
      <w:pPr>
        <w:rPr>
          <w:rFonts w:cs="Arial"/>
          <w:sz w:val="22"/>
          <w:szCs w:val="22"/>
        </w:rPr>
      </w:pPr>
      <w:r w:rsidRPr="003A33FC">
        <w:rPr>
          <w:rFonts w:cs="Arial"/>
          <w:i/>
          <w:sz w:val="22"/>
          <w:szCs w:val="22"/>
        </w:rPr>
        <w:t>Software:</w:t>
      </w:r>
      <w:r w:rsidRPr="003A33FC">
        <w:rPr>
          <w:rFonts w:cs="Arial"/>
          <w:sz w:val="22"/>
          <w:szCs w:val="22"/>
        </w:rPr>
        <w:t xml:space="preserve"> Microsoft Office, JMP, SPSS, and Endnote; familiar with JMP Genomics and Tableau</w:t>
      </w:r>
    </w:p>
    <w:p w14:paraId="47267FB1" w14:textId="77777777" w:rsidR="00F04326" w:rsidRDefault="00F04326" w:rsidP="006903EB">
      <w:pPr>
        <w:rPr>
          <w:rFonts w:cs="Arial"/>
          <w:sz w:val="22"/>
          <w:szCs w:val="22"/>
        </w:rPr>
      </w:pPr>
      <w:r w:rsidRPr="003A33FC">
        <w:rPr>
          <w:rFonts w:cs="Arial"/>
          <w:i/>
          <w:sz w:val="22"/>
          <w:szCs w:val="22"/>
        </w:rPr>
        <w:t>Programming:</w:t>
      </w:r>
      <w:r w:rsidRPr="003A33FC">
        <w:rPr>
          <w:rFonts w:cs="Arial"/>
          <w:sz w:val="22"/>
          <w:szCs w:val="22"/>
        </w:rPr>
        <w:t xml:space="preserve"> Proficient in R and Perl; familiar with Python and </w:t>
      </w:r>
      <w:proofErr w:type="spellStart"/>
      <w:r w:rsidRPr="003A33FC">
        <w:rPr>
          <w:rFonts w:cs="Arial"/>
          <w:sz w:val="22"/>
          <w:szCs w:val="22"/>
        </w:rPr>
        <w:t>Matlab</w:t>
      </w:r>
      <w:proofErr w:type="spellEnd"/>
    </w:p>
    <w:p w14:paraId="5D9692D7" w14:textId="308BF4A5" w:rsidR="00ED401F" w:rsidRPr="00ED401F" w:rsidRDefault="00ED401F" w:rsidP="006903EB">
      <w:pPr>
        <w:rPr>
          <w:rFonts w:cs="Arial"/>
          <w:sz w:val="22"/>
          <w:szCs w:val="22"/>
        </w:rPr>
      </w:pPr>
      <w:r w:rsidRPr="00ED401F">
        <w:rPr>
          <w:rFonts w:cs="Arial"/>
          <w:i/>
          <w:sz w:val="22"/>
          <w:szCs w:val="22"/>
        </w:rPr>
        <w:t>Big Data</w:t>
      </w:r>
      <w:r>
        <w:rPr>
          <w:rFonts w:cs="Arial"/>
          <w:i/>
          <w:sz w:val="22"/>
          <w:szCs w:val="22"/>
        </w:rPr>
        <w:t xml:space="preserve">: </w:t>
      </w:r>
      <w:r w:rsidR="00DC428F">
        <w:rPr>
          <w:rFonts w:cs="Arial"/>
          <w:sz w:val="22"/>
          <w:szCs w:val="22"/>
        </w:rPr>
        <w:t xml:space="preserve">HPC, </w:t>
      </w:r>
      <w:r w:rsidR="001714EC">
        <w:rPr>
          <w:rFonts w:cs="Arial"/>
          <w:sz w:val="22"/>
          <w:szCs w:val="22"/>
        </w:rPr>
        <w:t xml:space="preserve">Unix, </w:t>
      </w:r>
      <w:r w:rsidR="00DC428F">
        <w:rPr>
          <w:rFonts w:cs="Arial"/>
          <w:sz w:val="22"/>
          <w:szCs w:val="22"/>
        </w:rPr>
        <w:t>Amazon EC2</w:t>
      </w:r>
      <w:r>
        <w:rPr>
          <w:rFonts w:cs="Arial"/>
          <w:sz w:val="22"/>
          <w:szCs w:val="22"/>
        </w:rPr>
        <w:t>, Hadoop</w:t>
      </w:r>
    </w:p>
    <w:p w14:paraId="2AFD8AB6" w14:textId="2C626877" w:rsidR="00F04326" w:rsidRDefault="00F04326" w:rsidP="006903EB">
      <w:pPr>
        <w:rPr>
          <w:rFonts w:cs="Arial"/>
          <w:sz w:val="22"/>
          <w:szCs w:val="22"/>
        </w:rPr>
      </w:pPr>
      <w:r w:rsidRPr="003A33FC">
        <w:rPr>
          <w:rFonts w:cs="Arial"/>
          <w:i/>
          <w:sz w:val="22"/>
          <w:szCs w:val="22"/>
        </w:rPr>
        <w:t>Lab:</w:t>
      </w:r>
      <w:r w:rsidRPr="003A33FC">
        <w:rPr>
          <w:rFonts w:cs="Arial"/>
          <w:sz w:val="22"/>
          <w:szCs w:val="22"/>
        </w:rPr>
        <w:t xml:space="preserve"> </w:t>
      </w:r>
      <w:r w:rsidR="001714EC">
        <w:rPr>
          <w:rFonts w:cs="Arial"/>
          <w:sz w:val="22"/>
          <w:szCs w:val="22"/>
        </w:rPr>
        <w:t>NGS, RNA-</w:t>
      </w:r>
      <w:proofErr w:type="spellStart"/>
      <w:r w:rsidR="001714EC">
        <w:rPr>
          <w:rFonts w:cs="Arial"/>
          <w:sz w:val="22"/>
          <w:szCs w:val="22"/>
        </w:rPr>
        <w:t>Seq</w:t>
      </w:r>
      <w:proofErr w:type="spellEnd"/>
      <w:r w:rsidR="001714EC">
        <w:rPr>
          <w:rFonts w:cs="Arial"/>
          <w:sz w:val="22"/>
          <w:szCs w:val="22"/>
        </w:rPr>
        <w:t xml:space="preserve">, Microarray, </w:t>
      </w:r>
      <w:r w:rsidRPr="003A33FC">
        <w:rPr>
          <w:rFonts w:cs="Arial"/>
          <w:sz w:val="22"/>
          <w:szCs w:val="22"/>
        </w:rPr>
        <w:t>Cell Culture, Immunohistochemistry, RT-PCR, Behavioral Assays</w:t>
      </w:r>
    </w:p>
    <w:p w14:paraId="0312B937" w14:textId="3169F355" w:rsidR="00C462D6" w:rsidRPr="003A33FC" w:rsidRDefault="00C462D6" w:rsidP="006903EB">
      <w:pPr>
        <w:rPr>
          <w:rFonts w:cs="Arial"/>
          <w:sz w:val="22"/>
          <w:szCs w:val="22"/>
        </w:rPr>
      </w:pPr>
      <w:r w:rsidRPr="00C462D6">
        <w:rPr>
          <w:rFonts w:cs="Arial"/>
          <w:i/>
          <w:sz w:val="22"/>
          <w:szCs w:val="22"/>
        </w:rPr>
        <w:t>Relevant Coursework:</w:t>
      </w:r>
      <w:r w:rsidRPr="00C462D6">
        <w:rPr>
          <w:rFonts w:cs="Arial"/>
          <w:sz w:val="22"/>
          <w:szCs w:val="22"/>
        </w:rPr>
        <w:t xml:space="preserve"> Biostatistics, Bioinformatics, Genomics, Programming, Correlation and Regression, Statistical Genetics, Multivariate Methods, Biometry, Machine Learning, Medical Informatics</w:t>
      </w:r>
    </w:p>
    <w:p w14:paraId="5BBF20B0" w14:textId="77777777" w:rsidR="00F04326" w:rsidRPr="00C77951" w:rsidRDefault="00F04326" w:rsidP="006903EB">
      <w:pPr>
        <w:rPr>
          <w:rFonts w:cs="Arial"/>
        </w:rPr>
      </w:pPr>
    </w:p>
    <w:p w14:paraId="4E55DF19" w14:textId="77777777" w:rsidR="00F04326" w:rsidRPr="00C77951" w:rsidRDefault="00AD42D9" w:rsidP="006903EB">
      <w:pPr>
        <w:rPr>
          <w:rFonts w:cs="Arial"/>
          <w:b/>
          <w:smallCaps/>
        </w:rPr>
      </w:pPr>
      <w:r w:rsidRPr="00C77951">
        <w:rPr>
          <w:rFonts w:cs="Arial"/>
          <w:b/>
          <w:smallCaps/>
        </w:rPr>
        <w:t>Awards</w:t>
      </w:r>
    </w:p>
    <w:p w14:paraId="4F5C8FC8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proofErr w:type="spellStart"/>
      <w:r w:rsidRPr="003A33FC">
        <w:rPr>
          <w:rFonts w:cs="Arial"/>
          <w:sz w:val="22"/>
          <w:szCs w:val="22"/>
        </w:rPr>
        <w:t>Ribble</w:t>
      </w:r>
      <w:proofErr w:type="spellEnd"/>
      <w:r w:rsidRPr="003A33FC">
        <w:rPr>
          <w:rFonts w:cs="Arial"/>
          <w:sz w:val="22"/>
          <w:szCs w:val="22"/>
        </w:rPr>
        <w:t xml:space="preserve"> Mini Grant Competition (2014, 2016), University of Kentucky</w:t>
      </w:r>
    </w:p>
    <w:p w14:paraId="2D04D35C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JAX Scholarship for Systems Genetics training, The Jackson Laboratory</w:t>
      </w:r>
    </w:p>
    <w:p w14:paraId="2D2D32E2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 xml:space="preserve">Martin </w:t>
      </w:r>
      <w:proofErr w:type="spellStart"/>
      <w:r w:rsidRPr="003A33FC">
        <w:rPr>
          <w:rFonts w:cs="Arial"/>
          <w:sz w:val="22"/>
          <w:szCs w:val="22"/>
        </w:rPr>
        <w:t>Striz</w:t>
      </w:r>
      <w:proofErr w:type="spellEnd"/>
      <w:r w:rsidRPr="003A33FC">
        <w:rPr>
          <w:rFonts w:cs="Arial"/>
          <w:sz w:val="22"/>
          <w:szCs w:val="22"/>
        </w:rPr>
        <w:t xml:space="preserve"> Travel Award, Signal Solutions LLC</w:t>
      </w:r>
    </w:p>
    <w:p w14:paraId="3A05E65D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International Student Ambassador, Nottingham Trent University</w:t>
      </w:r>
    </w:p>
    <w:p w14:paraId="0F634498" w14:textId="77777777" w:rsidR="00AD42D9" w:rsidRPr="00C77951" w:rsidRDefault="00AD42D9" w:rsidP="00AD42D9">
      <w:pPr>
        <w:rPr>
          <w:rFonts w:cs="Arial"/>
        </w:rPr>
      </w:pPr>
    </w:p>
    <w:p w14:paraId="6E4B47A5" w14:textId="77777777" w:rsidR="00AD42D9" w:rsidRPr="00C77951" w:rsidRDefault="00AD42D9" w:rsidP="00AD42D9">
      <w:pPr>
        <w:rPr>
          <w:rFonts w:cs="Arial"/>
          <w:b/>
          <w:smallCaps/>
        </w:rPr>
      </w:pPr>
      <w:r w:rsidRPr="00C77951">
        <w:rPr>
          <w:rFonts w:cs="Arial"/>
          <w:b/>
          <w:smallCaps/>
        </w:rPr>
        <w:t>Certifications</w:t>
      </w:r>
    </w:p>
    <w:p w14:paraId="59086945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Graduate Certificate in Applied Statistics (GCAS), University of Kentucky</w:t>
      </w:r>
    </w:p>
    <w:p w14:paraId="32BB5E4C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Systems Genetics, The Jackson Laboratory</w:t>
      </w:r>
    </w:p>
    <w:p w14:paraId="591D6878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Springboard Certification in Foundations of Data Science (in progress)</w:t>
      </w:r>
    </w:p>
    <w:p w14:paraId="583D9BC8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Linux Essentials and System Administration (RH033, RH133), Red Hat Inc.</w:t>
      </w:r>
    </w:p>
    <w:p w14:paraId="4E8E3FD7" w14:textId="77777777" w:rsidR="00AD42D9" w:rsidRPr="003A33FC" w:rsidRDefault="00AD42D9" w:rsidP="00AD42D9">
      <w:pPr>
        <w:rPr>
          <w:rFonts w:cs="Arial"/>
          <w:sz w:val="22"/>
          <w:szCs w:val="22"/>
        </w:rPr>
      </w:pPr>
    </w:p>
    <w:p w14:paraId="4234026F" w14:textId="77777777" w:rsidR="00AD42D9" w:rsidRPr="00C77951" w:rsidRDefault="00AD42D9" w:rsidP="00AD42D9">
      <w:pPr>
        <w:rPr>
          <w:rFonts w:cs="Arial"/>
          <w:b/>
          <w:smallCaps/>
        </w:rPr>
      </w:pPr>
      <w:r w:rsidRPr="00C77951">
        <w:rPr>
          <w:rFonts w:cs="Arial"/>
          <w:b/>
          <w:smallCaps/>
        </w:rPr>
        <w:t>Professional Memberships</w:t>
      </w:r>
    </w:p>
    <w:p w14:paraId="604E224E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Society for Neuroscience (</w:t>
      </w:r>
      <w:proofErr w:type="spellStart"/>
      <w:r w:rsidRPr="003A33FC">
        <w:rPr>
          <w:rFonts w:cs="Arial"/>
          <w:sz w:val="22"/>
          <w:szCs w:val="22"/>
        </w:rPr>
        <w:t>SfN</w:t>
      </w:r>
      <w:proofErr w:type="spellEnd"/>
      <w:r w:rsidRPr="003A33FC">
        <w:rPr>
          <w:rFonts w:cs="Arial"/>
          <w:sz w:val="22"/>
          <w:szCs w:val="22"/>
        </w:rPr>
        <w:t>)</w:t>
      </w:r>
    </w:p>
    <w:p w14:paraId="3086FD34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International Behavioral and Neural Genetics Society (IBANGS)</w:t>
      </w:r>
    </w:p>
    <w:p w14:paraId="45AC78D3" w14:textId="77777777" w:rsidR="00AD42D9" w:rsidRPr="003A33FC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Complex Trait Community</w:t>
      </w:r>
    </w:p>
    <w:p w14:paraId="04A414B1" w14:textId="77777777" w:rsidR="00AD42D9" w:rsidRDefault="00AD42D9" w:rsidP="00B26AC2">
      <w:pPr>
        <w:pStyle w:val="ListParagraph"/>
        <w:numPr>
          <w:ilvl w:val="0"/>
          <w:numId w:val="1"/>
        </w:numPr>
        <w:ind w:left="450" w:hanging="270"/>
        <w:rPr>
          <w:rFonts w:cs="Arial"/>
          <w:sz w:val="22"/>
          <w:szCs w:val="22"/>
        </w:rPr>
      </w:pPr>
      <w:r w:rsidRPr="003A33FC">
        <w:rPr>
          <w:rFonts w:cs="Arial"/>
          <w:sz w:val="22"/>
          <w:szCs w:val="22"/>
        </w:rPr>
        <w:t>Bluegrass Chapter of the Society for Neuroscience (</w:t>
      </w:r>
      <w:proofErr w:type="spellStart"/>
      <w:r w:rsidRPr="003A33FC">
        <w:rPr>
          <w:rFonts w:cs="Arial"/>
          <w:sz w:val="22"/>
          <w:szCs w:val="22"/>
        </w:rPr>
        <w:t>BGSfN</w:t>
      </w:r>
      <w:proofErr w:type="spellEnd"/>
      <w:r w:rsidRPr="003A33FC">
        <w:rPr>
          <w:rFonts w:cs="Arial"/>
          <w:sz w:val="22"/>
          <w:szCs w:val="22"/>
        </w:rPr>
        <w:t>)</w:t>
      </w:r>
    </w:p>
    <w:p w14:paraId="408D199C" w14:textId="77777777" w:rsidR="00396109" w:rsidRPr="00396109" w:rsidRDefault="00396109" w:rsidP="00396109">
      <w:pPr>
        <w:rPr>
          <w:rFonts w:cs="Arial"/>
          <w:sz w:val="22"/>
          <w:szCs w:val="22"/>
        </w:rPr>
      </w:pPr>
    </w:p>
    <w:sectPr w:rsidR="00396109" w:rsidRPr="00396109" w:rsidSect="001C1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E40"/>
    <w:multiLevelType w:val="hybridMultilevel"/>
    <w:tmpl w:val="A2C4AD7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35A53A86"/>
    <w:multiLevelType w:val="hybridMultilevel"/>
    <w:tmpl w:val="C380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55D34"/>
    <w:multiLevelType w:val="hybridMultilevel"/>
    <w:tmpl w:val="DC0E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C0604"/>
    <w:multiLevelType w:val="hybridMultilevel"/>
    <w:tmpl w:val="F42E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A5367"/>
    <w:multiLevelType w:val="hybridMultilevel"/>
    <w:tmpl w:val="4AC4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05FED"/>
    <w:multiLevelType w:val="hybridMultilevel"/>
    <w:tmpl w:val="9D2A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15FF9"/>
    <w:multiLevelType w:val="hybridMultilevel"/>
    <w:tmpl w:val="5E8A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3B"/>
    <w:rsid w:val="00030E3B"/>
    <w:rsid w:val="0008672C"/>
    <w:rsid w:val="000927DF"/>
    <w:rsid w:val="00141C35"/>
    <w:rsid w:val="00166176"/>
    <w:rsid w:val="001714EC"/>
    <w:rsid w:val="001A1631"/>
    <w:rsid w:val="001C1F1C"/>
    <w:rsid w:val="001D2BF8"/>
    <w:rsid w:val="00247B17"/>
    <w:rsid w:val="00293D01"/>
    <w:rsid w:val="002C1740"/>
    <w:rsid w:val="003465C7"/>
    <w:rsid w:val="00363DB2"/>
    <w:rsid w:val="00396109"/>
    <w:rsid w:val="003A33FC"/>
    <w:rsid w:val="00422783"/>
    <w:rsid w:val="004233B9"/>
    <w:rsid w:val="00454D9C"/>
    <w:rsid w:val="004D7E67"/>
    <w:rsid w:val="004E5146"/>
    <w:rsid w:val="00555AFC"/>
    <w:rsid w:val="005F0891"/>
    <w:rsid w:val="005F7D3F"/>
    <w:rsid w:val="00613C47"/>
    <w:rsid w:val="0063391B"/>
    <w:rsid w:val="00651D6C"/>
    <w:rsid w:val="006903EB"/>
    <w:rsid w:val="006A09D1"/>
    <w:rsid w:val="006A37E3"/>
    <w:rsid w:val="006D4DE8"/>
    <w:rsid w:val="006E23F2"/>
    <w:rsid w:val="006E2B15"/>
    <w:rsid w:val="00770846"/>
    <w:rsid w:val="00782F44"/>
    <w:rsid w:val="00787A0C"/>
    <w:rsid w:val="007C4575"/>
    <w:rsid w:val="00865F90"/>
    <w:rsid w:val="008E381E"/>
    <w:rsid w:val="008E3A4C"/>
    <w:rsid w:val="00903466"/>
    <w:rsid w:val="009A7758"/>
    <w:rsid w:val="00A07F3E"/>
    <w:rsid w:val="00A83FBF"/>
    <w:rsid w:val="00AD1304"/>
    <w:rsid w:val="00AD42D9"/>
    <w:rsid w:val="00B2450F"/>
    <w:rsid w:val="00B26AC2"/>
    <w:rsid w:val="00B92FBC"/>
    <w:rsid w:val="00BB3B93"/>
    <w:rsid w:val="00BE35C6"/>
    <w:rsid w:val="00BF0FBC"/>
    <w:rsid w:val="00C0315B"/>
    <w:rsid w:val="00C177FA"/>
    <w:rsid w:val="00C42C45"/>
    <w:rsid w:val="00C462D6"/>
    <w:rsid w:val="00C77951"/>
    <w:rsid w:val="00C87D95"/>
    <w:rsid w:val="00CC083B"/>
    <w:rsid w:val="00CC3BD5"/>
    <w:rsid w:val="00D145DF"/>
    <w:rsid w:val="00D31BA6"/>
    <w:rsid w:val="00DC428F"/>
    <w:rsid w:val="00DE11A4"/>
    <w:rsid w:val="00DE3770"/>
    <w:rsid w:val="00E75927"/>
    <w:rsid w:val="00E8285C"/>
    <w:rsid w:val="00ED401F"/>
    <w:rsid w:val="00F04326"/>
    <w:rsid w:val="00F14C98"/>
    <w:rsid w:val="00F42995"/>
    <w:rsid w:val="00F44A55"/>
    <w:rsid w:val="00FB09EE"/>
    <w:rsid w:val="00FB70F8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44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6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3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reyas.joshi@uky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741</Words>
  <Characters>4229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Shreyas Joshi</dc:creator>
  <cp:keywords/>
  <dc:description/>
  <cp:lastModifiedBy>Shreyas Joshi</cp:lastModifiedBy>
  <cp:revision>5</cp:revision>
  <dcterms:created xsi:type="dcterms:W3CDTF">2016-10-20T19:27:00Z</dcterms:created>
  <dcterms:modified xsi:type="dcterms:W3CDTF">2016-12-01T15:06:00Z</dcterms:modified>
</cp:coreProperties>
</file>